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9E" w:rsidRPr="00DE28BE" w:rsidRDefault="001B6C9E" w:rsidP="002E3AA2">
      <w:pPr>
        <w:pStyle w:val="a4"/>
        <w:ind w:left="-180" w:firstLine="720"/>
        <w:rPr>
          <w:b/>
          <w:sz w:val="20"/>
          <w:szCs w:val="28"/>
        </w:rPr>
      </w:pPr>
    </w:p>
    <w:p w:rsidR="002E3AA2" w:rsidRPr="00055434" w:rsidRDefault="008C525C" w:rsidP="002E3AA2">
      <w:pPr>
        <w:pStyle w:val="a4"/>
        <w:ind w:left="-180" w:firstLine="720"/>
        <w:rPr>
          <w:b/>
          <w:szCs w:val="24"/>
        </w:rPr>
      </w:pPr>
      <w:r w:rsidRPr="00055434">
        <w:rPr>
          <w:b/>
          <w:szCs w:val="24"/>
        </w:rPr>
        <w:t xml:space="preserve">В газету «Областная» от </w:t>
      </w:r>
      <w:r w:rsidR="0022356D" w:rsidRPr="00055434">
        <w:rPr>
          <w:b/>
          <w:szCs w:val="24"/>
        </w:rPr>
        <w:t>17</w:t>
      </w:r>
      <w:r w:rsidR="00F07331" w:rsidRPr="00055434">
        <w:rPr>
          <w:b/>
          <w:szCs w:val="24"/>
        </w:rPr>
        <w:t>.0</w:t>
      </w:r>
      <w:r w:rsidR="009B6C86" w:rsidRPr="00055434">
        <w:rPr>
          <w:b/>
          <w:szCs w:val="24"/>
        </w:rPr>
        <w:t>3</w:t>
      </w:r>
      <w:r w:rsidR="001B6C9E" w:rsidRPr="00055434">
        <w:rPr>
          <w:b/>
          <w:szCs w:val="24"/>
        </w:rPr>
        <w:t>.201</w:t>
      </w:r>
      <w:r w:rsidR="0022356D" w:rsidRPr="00055434">
        <w:rPr>
          <w:b/>
          <w:szCs w:val="24"/>
        </w:rPr>
        <w:t>4</w:t>
      </w:r>
    </w:p>
    <w:p w:rsidR="00B075C8" w:rsidRPr="00055434" w:rsidRDefault="00B075C8" w:rsidP="004F1DC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075C8" w:rsidRPr="00055434" w:rsidRDefault="00B075C8" w:rsidP="00C96057">
      <w:pPr>
        <w:pStyle w:val="a4"/>
        <w:ind w:left="-180"/>
        <w:jc w:val="both"/>
        <w:rPr>
          <w:szCs w:val="24"/>
        </w:rPr>
      </w:pPr>
      <w:proofErr w:type="gramStart"/>
      <w:r w:rsidRPr="00055434">
        <w:rPr>
          <w:b/>
          <w:szCs w:val="24"/>
        </w:rPr>
        <w:t xml:space="preserve">ОГКУ «Фонд имущества Иркутской области» </w:t>
      </w:r>
      <w:r w:rsidRPr="00055434">
        <w:rPr>
          <w:szCs w:val="24"/>
        </w:rPr>
        <w:t>на основани</w:t>
      </w:r>
      <w:r w:rsidR="0001486F" w:rsidRPr="00055434">
        <w:rPr>
          <w:szCs w:val="24"/>
        </w:rPr>
        <w:t>и</w:t>
      </w:r>
      <w:r w:rsidRPr="00055434">
        <w:rPr>
          <w:szCs w:val="24"/>
        </w:rPr>
        <w:t xml:space="preserve"> распоряжени</w:t>
      </w:r>
      <w:r w:rsidR="00FF38A8" w:rsidRPr="00055434">
        <w:rPr>
          <w:szCs w:val="24"/>
        </w:rPr>
        <w:t xml:space="preserve">й </w:t>
      </w:r>
      <w:r w:rsidRPr="00055434">
        <w:rPr>
          <w:szCs w:val="24"/>
        </w:rPr>
        <w:t>Правительства Иркутской области</w:t>
      </w:r>
      <w:r w:rsidR="00FF38A8" w:rsidRPr="00055434">
        <w:rPr>
          <w:szCs w:val="24"/>
        </w:rPr>
        <w:t xml:space="preserve"> от</w:t>
      </w:r>
      <w:r w:rsidR="009B6C86" w:rsidRPr="00055434">
        <w:rPr>
          <w:szCs w:val="24"/>
        </w:rPr>
        <w:t xml:space="preserve"> </w:t>
      </w:r>
      <w:r w:rsidR="00C96057" w:rsidRPr="00055434">
        <w:rPr>
          <w:szCs w:val="24"/>
        </w:rPr>
        <w:t>18.11.2013 г. №497-рп, от 24.04.2013 г. №440-рп «О проведении аукционов по продаже права на заключение договоров аренды земельных участков»</w:t>
      </w:r>
      <w:r w:rsidR="00FF38A8" w:rsidRPr="00055434">
        <w:rPr>
          <w:szCs w:val="24"/>
        </w:rPr>
        <w:t xml:space="preserve">, </w:t>
      </w:r>
      <w:r w:rsidR="00E85F12" w:rsidRPr="00055434">
        <w:rPr>
          <w:szCs w:val="24"/>
        </w:rPr>
        <w:t xml:space="preserve">в </w:t>
      </w:r>
      <w:r w:rsidR="0089223E" w:rsidRPr="00055434">
        <w:rPr>
          <w:szCs w:val="24"/>
        </w:rPr>
        <w:t>10-00</w:t>
      </w:r>
      <w:r w:rsidR="008C525C" w:rsidRPr="00055434">
        <w:rPr>
          <w:szCs w:val="24"/>
        </w:rPr>
        <w:t>,11-00,12-00</w:t>
      </w:r>
      <w:r w:rsidR="00C96057" w:rsidRPr="00055434">
        <w:rPr>
          <w:szCs w:val="24"/>
        </w:rPr>
        <w:t>,14-30,15-30</w:t>
      </w:r>
      <w:r w:rsidR="0089223E" w:rsidRPr="00055434">
        <w:rPr>
          <w:szCs w:val="24"/>
        </w:rPr>
        <w:t xml:space="preserve"> </w:t>
      </w:r>
      <w:r w:rsidR="00C96057" w:rsidRPr="00055434">
        <w:rPr>
          <w:szCs w:val="24"/>
        </w:rPr>
        <w:t>час.</w:t>
      </w:r>
      <w:r w:rsidR="001B6C9E" w:rsidRPr="00055434">
        <w:rPr>
          <w:szCs w:val="24"/>
        </w:rPr>
        <w:t xml:space="preserve"> </w:t>
      </w:r>
      <w:r w:rsidR="00E85F12" w:rsidRPr="00055434">
        <w:rPr>
          <w:szCs w:val="24"/>
        </w:rPr>
        <w:t>1</w:t>
      </w:r>
      <w:r w:rsidR="00C96057" w:rsidRPr="00055434">
        <w:rPr>
          <w:szCs w:val="24"/>
        </w:rPr>
        <w:t xml:space="preserve">1 марта </w:t>
      </w:r>
      <w:r w:rsidR="00E85F12" w:rsidRPr="00055434">
        <w:rPr>
          <w:szCs w:val="24"/>
        </w:rPr>
        <w:t>201</w:t>
      </w:r>
      <w:r w:rsidR="00C96057" w:rsidRPr="00055434">
        <w:rPr>
          <w:szCs w:val="24"/>
        </w:rPr>
        <w:t>4</w:t>
      </w:r>
      <w:r w:rsidR="00E85F12" w:rsidRPr="00055434">
        <w:rPr>
          <w:szCs w:val="24"/>
        </w:rPr>
        <w:t xml:space="preserve"> </w:t>
      </w:r>
      <w:r w:rsidR="001B6C9E" w:rsidRPr="00055434">
        <w:rPr>
          <w:szCs w:val="24"/>
        </w:rPr>
        <w:t>провел  аукцион</w:t>
      </w:r>
      <w:r w:rsidR="008C525C" w:rsidRPr="00055434">
        <w:rPr>
          <w:szCs w:val="24"/>
        </w:rPr>
        <w:t>ы</w:t>
      </w:r>
      <w:r w:rsidRPr="00055434">
        <w:rPr>
          <w:szCs w:val="24"/>
        </w:rPr>
        <w:t xml:space="preserve"> по продаже права на заключение договоров аренды земельных участков.</w:t>
      </w:r>
      <w:proofErr w:type="gramEnd"/>
      <w:r w:rsidRPr="00055434">
        <w:rPr>
          <w:szCs w:val="24"/>
        </w:rPr>
        <w:t xml:space="preserve"> Итоги аукцион</w:t>
      </w:r>
      <w:r w:rsidR="00C96057" w:rsidRPr="00055434">
        <w:rPr>
          <w:szCs w:val="24"/>
        </w:rPr>
        <w:t>ов</w:t>
      </w:r>
      <w:r w:rsidRPr="00055434">
        <w:rPr>
          <w:szCs w:val="24"/>
        </w:rPr>
        <w:t xml:space="preserve">. </w:t>
      </w:r>
    </w:p>
    <w:p w:rsidR="0022356D" w:rsidRPr="00055434" w:rsidRDefault="0022356D" w:rsidP="00C96057">
      <w:pPr>
        <w:pStyle w:val="a4"/>
        <w:ind w:left="-180"/>
        <w:jc w:val="both"/>
        <w:rPr>
          <w:szCs w:val="24"/>
        </w:rPr>
      </w:pPr>
    </w:p>
    <w:tbl>
      <w:tblPr>
        <w:tblStyle w:val="a3"/>
        <w:tblW w:w="14868" w:type="dxa"/>
        <w:tblLayout w:type="fixed"/>
        <w:tblLook w:val="01E0"/>
      </w:tblPr>
      <w:tblGrid>
        <w:gridCol w:w="7196"/>
        <w:gridCol w:w="2268"/>
        <w:gridCol w:w="2126"/>
        <w:gridCol w:w="3278"/>
      </w:tblGrid>
      <w:tr w:rsidR="00B075C8" w:rsidRPr="00055434" w:rsidTr="00055434">
        <w:trPr>
          <w:trHeight w:val="828"/>
        </w:trPr>
        <w:tc>
          <w:tcPr>
            <w:tcW w:w="7196" w:type="dxa"/>
            <w:shd w:val="clear" w:color="auto" w:fill="E0E0E0"/>
            <w:vAlign w:val="center"/>
          </w:tcPr>
          <w:p w:rsidR="00B075C8" w:rsidRPr="00055434" w:rsidRDefault="00B075C8" w:rsidP="002F40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5434">
              <w:rPr>
                <w:color w:val="000000"/>
              </w:rPr>
              <w:t>Предмет аукциона</w:t>
            </w:r>
          </w:p>
          <w:p w:rsidR="00B075C8" w:rsidRPr="00055434" w:rsidRDefault="00B075C8" w:rsidP="002F409A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268" w:type="dxa"/>
            <w:shd w:val="clear" w:color="auto" w:fill="E0E0E0"/>
            <w:vAlign w:val="center"/>
          </w:tcPr>
          <w:p w:rsidR="00B075C8" w:rsidRPr="00055434" w:rsidRDefault="00B075C8" w:rsidP="002F409A">
            <w:pPr>
              <w:jc w:val="center"/>
              <w:rPr>
                <w:color w:val="000000"/>
              </w:rPr>
            </w:pPr>
            <w:r w:rsidRPr="00055434">
              <w:rPr>
                <w:color w:val="000000"/>
              </w:rPr>
              <w:t>Начальный размер арендной платы</w:t>
            </w:r>
          </w:p>
          <w:p w:rsidR="00B075C8" w:rsidRPr="00055434" w:rsidRDefault="008C525C" w:rsidP="008C525C">
            <w:pPr>
              <w:jc w:val="center"/>
            </w:pPr>
            <w:r w:rsidRPr="00055434">
              <w:rPr>
                <w:color w:val="000000"/>
              </w:rPr>
              <w:t>Руб.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8C525C" w:rsidRPr="00055434" w:rsidRDefault="00B075C8" w:rsidP="002F409A">
            <w:pPr>
              <w:jc w:val="center"/>
            </w:pPr>
            <w:r w:rsidRPr="00055434">
              <w:t xml:space="preserve">Размер </w:t>
            </w:r>
            <w:r w:rsidRPr="00055434">
              <w:rPr>
                <w:color w:val="000000"/>
              </w:rPr>
              <w:t xml:space="preserve">арендной платы </w:t>
            </w:r>
            <w:r w:rsidRPr="00055434">
              <w:t>по итогам аукциона</w:t>
            </w:r>
          </w:p>
          <w:p w:rsidR="00B075C8" w:rsidRPr="00055434" w:rsidRDefault="008C525C" w:rsidP="002F409A">
            <w:pPr>
              <w:jc w:val="center"/>
              <w:rPr>
                <w:color w:val="000000"/>
              </w:rPr>
            </w:pPr>
            <w:r w:rsidRPr="00055434">
              <w:t xml:space="preserve"> Руб.</w:t>
            </w:r>
          </w:p>
        </w:tc>
        <w:tc>
          <w:tcPr>
            <w:tcW w:w="3278" w:type="dxa"/>
            <w:shd w:val="clear" w:color="auto" w:fill="E0E0E0"/>
            <w:vAlign w:val="center"/>
          </w:tcPr>
          <w:p w:rsidR="00B075C8" w:rsidRPr="00055434" w:rsidRDefault="00B075C8" w:rsidP="002F409A">
            <w:pPr>
              <w:jc w:val="center"/>
            </w:pPr>
            <w:r w:rsidRPr="00055434">
              <w:t>Победитель аукциона</w:t>
            </w:r>
          </w:p>
        </w:tc>
      </w:tr>
      <w:tr w:rsidR="00B075C8" w:rsidRPr="00055434" w:rsidTr="00055434">
        <w:trPr>
          <w:trHeight w:val="1465"/>
        </w:trPr>
        <w:tc>
          <w:tcPr>
            <w:tcW w:w="7196" w:type="dxa"/>
            <w:vAlign w:val="center"/>
          </w:tcPr>
          <w:p w:rsidR="00B075C8" w:rsidRPr="00055434" w:rsidRDefault="00C96057" w:rsidP="00C96057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5434">
              <w:rPr>
                <w:sz w:val="24"/>
                <w:szCs w:val="24"/>
              </w:rPr>
              <w:t xml:space="preserve">1.Право </w:t>
            </w:r>
            <w:r w:rsidRPr="00055434">
              <w:rPr>
                <w:color w:val="000000"/>
                <w:sz w:val="24"/>
                <w:szCs w:val="24"/>
              </w:rPr>
              <w:t>на заключение договора аренды земельного участка из земель населенных пунктов площадью</w:t>
            </w:r>
            <w:r w:rsidRPr="00055434">
              <w:rPr>
                <w:sz w:val="24"/>
                <w:szCs w:val="24"/>
              </w:rPr>
              <w:t xml:space="preserve"> 7441 кв</w:t>
            </w:r>
            <w:proofErr w:type="gramStart"/>
            <w:r w:rsidRPr="00055434">
              <w:rPr>
                <w:sz w:val="24"/>
                <w:szCs w:val="24"/>
              </w:rPr>
              <w:t>.м</w:t>
            </w:r>
            <w:proofErr w:type="gramEnd"/>
            <w:r w:rsidRPr="00055434">
              <w:rPr>
                <w:sz w:val="24"/>
                <w:szCs w:val="24"/>
              </w:rPr>
              <w:t>, кадастровый номер 38:36:000005:20345, местоположение: Иркутская область, г</w:t>
            </w:r>
            <w:proofErr w:type="gramStart"/>
            <w:r w:rsidRPr="00055434">
              <w:rPr>
                <w:sz w:val="24"/>
                <w:szCs w:val="24"/>
              </w:rPr>
              <w:t>.И</w:t>
            </w:r>
            <w:proofErr w:type="gramEnd"/>
            <w:r w:rsidRPr="00055434">
              <w:rPr>
                <w:sz w:val="24"/>
                <w:szCs w:val="24"/>
              </w:rPr>
              <w:t>ркутск, Ленинский район, ул. Блюхера, для строительства производственной базы</w:t>
            </w:r>
            <w:r w:rsidR="0022356D" w:rsidRPr="0005543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B075C8" w:rsidRPr="00055434" w:rsidRDefault="00C96057" w:rsidP="0089223E">
            <w:pPr>
              <w:jc w:val="center"/>
            </w:pPr>
            <w:r w:rsidRPr="00055434">
              <w:t>2 670 000</w:t>
            </w:r>
          </w:p>
        </w:tc>
        <w:tc>
          <w:tcPr>
            <w:tcW w:w="2126" w:type="dxa"/>
            <w:vAlign w:val="center"/>
          </w:tcPr>
          <w:p w:rsidR="00B075C8" w:rsidRPr="00055434" w:rsidRDefault="00B06068" w:rsidP="00C96057">
            <w:pPr>
              <w:tabs>
                <w:tab w:val="left" w:pos="1797"/>
              </w:tabs>
              <w:jc w:val="center"/>
            </w:pPr>
            <w:r w:rsidRPr="00055434">
              <w:t>-</w:t>
            </w:r>
          </w:p>
        </w:tc>
        <w:tc>
          <w:tcPr>
            <w:tcW w:w="3278" w:type="dxa"/>
            <w:vAlign w:val="center"/>
          </w:tcPr>
          <w:p w:rsidR="00B075C8" w:rsidRPr="00055434" w:rsidRDefault="00B06068" w:rsidP="00212B14">
            <w:pPr>
              <w:jc w:val="center"/>
            </w:pPr>
            <w:r w:rsidRPr="00055434">
              <w:t xml:space="preserve">не состоялся </w:t>
            </w:r>
          </w:p>
        </w:tc>
      </w:tr>
      <w:tr w:rsidR="008C525C" w:rsidRPr="00055434" w:rsidTr="00055434">
        <w:trPr>
          <w:trHeight w:val="906"/>
        </w:trPr>
        <w:tc>
          <w:tcPr>
            <w:tcW w:w="7196" w:type="dxa"/>
            <w:vAlign w:val="center"/>
          </w:tcPr>
          <w:p w:rsidR="0022356D" w:rsidRPr="00055434" w:rsidRDefault="00C96057" w:rsidP="000554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5434">
              <w:t>2.Право на заключение договора аренды земельного участка площадью 2887 кв</w:t>
            </w:r>
            <w:proofErr w:type="gramStart"/>
            <w:r w:rsidRPr="00055434">
              <w:t>.м</w:t>
            </w:r>
            <w:proofErr w:type="gramEnd"/>
            <w:r w:rsidRPr="00055434">
              <w:t xml:space="preserve">, кадастровый номер 38:36:000004:2352, местоположение: </w:t>
            </w:r>
            <w:proofErr w:type="gramStart"/>
            <w:r w:rsidRPr="00055434">
              <w:t>Иркутская область, г. Иркутск, Ленинский район, ул. Ярославского, для строительства автомастерской и парковки для автомобилей</w:t>
            </w:r>
            <w:r w:rsidR="0022356D" w:rsidRPr="00055434">
              <w:t>.</w:t>
            </w:r>
            <w:proofErr w:type="gramEnd"/>
          </w:p>
        </w:tc>
        <w:tc>
          <w:tcPr>
            <w:tcW w:w="2268" w:type="dxa"/>
            <w:vAlign w:val="center"/>
          </w:tcPr>
          <w:p w:rsidR="008C525C" w:rsidRPr="00055434" w:rsidRDefault="0022356D" w:rsidP="009B6C86">
            <w:pPr>
              <w:jc w:val="center"/>
            </w:pPr>
            <w:r w:rsidRPr="00055434">
              <w:t>1 247 000</w:t>
            </w:r>
          </w:p>
        </w:tc>
        <w:tc>
          <w:tcPr>
            <w:tcW w:w="2126" w:type="dxa"/>
            <w:vAlign w:val="center"/>
          </w:tcPr>
          <w:p w:rsidR="008C525C" w:rsidRPr="00055434" w:rsidRDefault="0022356D" w:rsidP="00A738FD">
            <w:pPr>
              <w:tabs>
                <w:tab w:val="left" w:pos="1797"/>
              </w:tabs>
              <w:jc w:val="center"/>
            </w:pPr>
            <w:r w:rsidRPr="00055434">
              <w:t>4 613 900</w:t>
            </w:r>
          </w:p>
        </w:tc>
        <w:tc>
          <w:tcPr>
            <w:tcW w:w="3278" w:type="dxa"/>
            <w:vAlign w:val="center"/>
          </w:tcPr>
          <w:p w:rsidR="008C525C" w:rsidRPr="00055434" w:rsidRDefault="0022356D" w:rsidP="00212B14">
            <w:pPr>
              <w:jc w:val="center"/>
            </w:pPr>
            <w:r w:rsidRPr="00055434">
              <w:t xml:space="preserve">ООО «Макс - </w:t>
            </w:r>
            <w:proofErr w:type="spellStart"/>
            <w:r w:rsidRPr="00055434">
              <w:t>Девелопмент</w:t>
            </w:r>
            <w:proofErr w:type="spellEnd"/>
            <w:r w:rsidRPr="00055434">
              <w:t>»</w:t>
            </w:r>
          </w:p>
        </w:tc>
      </w:tr>
      <w:tr w:rsidR="00C96057" w:rsidRPr="00055434" w:rsidTr="00055434">
        <w:trPr>
          <w:trHeight w:val="1004"/>
        </w:trPr>
        <w:tc>
          <w:tcPr>
            <w:tcW w:w="7196" w:type="dxa"/>
            <w:vAlign w:val="center"/>
          </w:tcPr>
          <w:p w:rsidR="0022356D" w:rsidRPr="00055434" w:rsidRDefault="0022356D" w:rsidP="000554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5434">
              <w:t>3.право на заключение договора аренды земельного участка площадью 3950 кв</w:t>
            </w:r>
            <w:proofErr w:type="gramStart"/>
            <w:r w:rsidRPr="00055434">
              <w:t>.м</w:t>
            </w:r>
            <w:proofErr w:type="gramEnd"/>
            <w:r w:rsidRPr="00055434">
              <w:t xml:space="preserve">, кадастровый номер 38:36:000005:20375, местоположение: Иркутская область, </w:t>
            </w:r>
            <w:proofErr w:type="gramStart"/>
            <w:r w:rsidRPr="00055434">
              <w:t>г</w:t>
            </w:r>
            <w:proofErr w:type="gramEnd"/>
            <w:r w:rsidRPr="00055434">
              <w:t>. Иркутск, Ленинский район, ул. Баумана, для строительства объектов делового, общественного и коммерческого назначения.</w:t>
            </w:r>
          </w:p>
        </w:tc>
        <w:tc>
          <w:tcPr>
            <w:tcW w:w="2268" w:type="dxa"/>
            <w:vAlign w:val="center"/>
          </w:tcPr>
          <w:p w:rsidR="00C96057" w:rsidRPr="00055434" w:rsidRDefault="0022356D" w:rsidP="009B6C86">
            <w:pPr>
              <w:jc w:val="center"/>
            </w:pPr>
            <w:r w:rsidRPr="00055434">
              <w:t>4 658 000</w:t>
            </w:r>
          </w:p>
        </w:tc>
        <w:tc>
          <w:tcPr>
            <w:tcW w:w="2126" w:type="dxa"/>
            <w:vAlign w:val="center"/>
          </w:tcPr>
          <w:p w:rsidR="00C96057" w:rsidRPr="00055434" w:rsidRDefault="0022356D" w:rsidP="00A738FD">
            <w:pPr>
              <w:tabs>
                <w:tab w:val="left" w:pos="1797"/>
              </w:tabs>
              <w:jc w:val="center"/>
            </w:pPr>
            <w:r w:rsidRPr="00055434">
              <w:t>7 219 900</w:t>
            </w:r>
          </w:p>
        </w:tc>
        <w:tc>
          <w:tcPr>
            <w:tcW w:w="3278" w:type="dxa"/>
            <w:vAlign w:val="center"/>
          </w:tcPr>
          <w:p w:rsidR="00C96057" w:rsidRPr="00055434" w:rsidRDefault="0022356D" w:rsidP="00212B14">
            <w:pPr>
              <w:jc w:val="center"/>
            </w:pPr>
            <w:r w:rsidRPr="00055434">
              <w:t xml:space="preserve">ООО «Макс - </w:t>
            </w:r>
            <w:proofErr w:type="spellStart"/>
            <w:r w:rsidRPr="00055434">
              <w:t>Девелопмент</w:t>
            </w:r>
            <w:proofErr w:type="spellEnd"/>
            <w:r w:rsidRPr="00055434">
              <w:t>»</w:t>
            </w:r>
          </w:p>
        </w:tc>
      </w:tr>
      <w:tr w:rsidR="008C525C" w:rsidRPr="00055434" w:rsidTr="00055434">
        <w:trPr>
          <w:trHeight w:val="902"/>
        </w:trPr>
        <w:tc>
          <w:tcPr>
            <w:tcW w:w="7196" w:type="dxa"/>
            <w:vAlign w:val="center"/>
          </w:tcPr>
          <w:p w:rsidR="0022356D" w:rsidRPr="00055434" w:rsidRDefault="0022356D" w:rsidP="00055434">
            <w:pPr>
              <w:jc w:val="both"/>
            </w:pPr>
            <w:r w:rsidRPr="00055434">
              <w:t>4.Право на заключение договора аренды земельного участка площадью 1499 кв</w:t>
            </w:r>
            <w:proofErr w:type="gramStart"/>
            <w:r w:rsidRPr="00055434">
              <w:t>.м</w:t>
            </w:r>
            <w:proofErr w:type="gramEnd"/>
            <w:r w:rsidRPr="00055434">
              <w:t xml:space="preserve"> (кадастровый номер 38:36:000002:7713, местоположение: </w:t>
            </w:r>
            <w:proofErr w:type="gramStart"/>
            <w:r w:rsidRPr="00055434">
              <w:t>Иркутская область, г. Иркутск, Ленинский район, ул. 5-я  Линия), для строительства административного здания.</w:t>
            </w:r>
            <w:proofErr w:type="gramEnd"/>
          </w:p>
        </w:tc>
        <w:tc>
          <w:tcPr>
            <w:tcW w:w="2268" w:type="dxa"/>
            <w:vAlign w:val="center"/>
          </w:tcPr>
          <w:p w:rsidR="008C525C" w:rsidRPr="00055434" w:rsidRDefault="0022356D" w:rsidP="008C525C">
            <w:pPr>
              <w:jc w:val="center"/>
              <w:rPr>
                <w:b/>
                <w:color w:val="000000"/>
              </w:rPr>
            </w:pPr>
            <w:r w:rsidRPr="00055434">
              <w:rPr>
                <w:color w:val="000000"/>
              </w:rPr>
              <w:t>1 382 000</w:t>
            </w:r>
          </w:p>
        </w:tc>
        <w:tc>
          <w:tcPr>
            <w:tcW w:w="2126" w:type="dxa"/>
            <w:vAlign w:val="center"/>
          </w:tcPr>
          <w:p w:rsidR="008C525C" w:rsidRPr="00055434" w:rsidRDefault="0022356D" w:rsidP="00B075C8">
            <w:pPr>
              <w:tabs>
                <w:tab w:val="left" w:pos="1797"/>
              </w:tabs>
              <w:jc w:val="center"/>
              <w:rPr>
                <w:b/>
              </w:rPr>
            </w:pPr>
            <w:r w:rsidRPr="00055434">
              <w:rPr>
                <w:color w:val="000000"/>
              </w:rPr>
              <w:t>1 382 000</w:t>
            </w:r>
          </w:p>
        </w:tc>
        <w:tc>
          <w:tcPr>
            <w:tcW w:w="3278" w:type="dxa"/>
            <w:vAlign w:val="center"/>
          </w:tcPr>
          <w:p w:rsidR="008C525C" w:rsidRPr="00055434" w:rsidRDefault="0022356D" w:rsidP="00212B14">
            <w:pPr>
              <w:jc w:val="center"/>
            </w:pPr>
            <w:r w:rsidRPr="00055434">
              <w:t>Иванов А. Л.</w:t>
            </w:r>
          </w:p>
        </w:tc>
      </w:tr>
      <w:tr w:rsidR="00C96057" w:rsidRPr="00055434" w:rsidTr="00055434">
        <w:trPr>
          <w:trHeight w:val="1899"/>
        </w:trPr>
        <w:tc>
          <w:tcPr>
            <w:tcW w:w="7196" w:type="dxa"/>
            <w:vAlign w:val="center"/>
          </w:tcPr>
          <w:p w:rsidR="00C96057" w:rsidRPr="00055434" w:rsidRDefault="0022356D" w:rsidP="002235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5434">
              <w:t>5.Право на заключение договора аренды земельного участка площадью 4391 кв</w:t>
            </w:r>
            <w:proofErr w:type="gramStart"/>
            <w:r w:rsidRPr="00055434">
              <w:t>.м</w:t>
            </w:r>
            <w:proofErr w:type="gramEnd"/>
            <w:r w:rsidRPr="00055434">
              <w:t xml:space="preserve">, кадастровый номер 38:36:000018:15167, местоположение: установлено относительно ориентира, расположенного в границах участка. Почтовый адрес ориентира:  Иркутская область, </w:t>
            </w:r>
            <w:proofErr w:type="gramStart"/>
            <w:r w:rsidRPr="00055434">
              <w:t>г</w:t>
            </w:r>
            <w:proofErr w:type="gramEnd"/>
            <w:r w:rsidRPr="00055434">
              <w:t>. Иркутск, Куйбышевский район, ул. Баррикад, для строительства спортивного комплекса</w:t>
            </w:r>
            <w:r w:rsidR="00055434">
              <w:t>.</w:t>
            </w:r>
          </w:p>
        </w:tc>
        <w:tc>
          <w:tcPr>
            <w:tcW w:w="2268" w:type="dxa"/>
            <w:vAlign w:val="center"/>
          </w:tcPr>
          <w:p w:rsidR="00C96057" w:rsidRPr="00055434" w:rsidRDefault="0022356D" w:rsidP="008C525C">
            <w:pPr>
              <w:jc w:val="center"/>
              <w:rPr>
                <w:b/>
                <w:color w:val="000000"/>
              </w:rPr>
            </w:pPr>
            <w:r w:rsidRPr="00055434">
              <w:t>2 630 000</w:t>
            </w:r>
          </w:p>
        </w:tc>
        <w:tc>
          <w:tcPr>
            <w:tcW w:w="2126" w:type="dxa"/>
            <w:vAlign w:val="center"/>
          </w:tcPr>
          <w:p w:rsidR="00C96057" w:rsidRPr="00055434" w:rsidRDefault="0022356D" w:rsidP="00B075C8">
            <w:pPr>
              <w:tabs>
                <w:tab w:val="left" w:pos="1797"/>
              </w:tabs>
              <w:jc w:val="center"/>
              <w:rPr>
                <w:b/>
              </w:rPr>
            </w:pPr>
            <w:r w:rsidRPr="00055434">
              <w:t>2 630 000</w:t>
            </w:r>
          </w:p>
        </w:tc>
        <w:tc>
          <w:tcPr>
            <w:tcW w:w="3278" w:type="dxa"/>
            <w:vAlign w:val="center"/>
          </w:tcPr>
          <w:p w:rsidR="00C96057" w:rsidRPr="00055434" w:rsidRDefault="0022356D" w:rsidP="00212B14">
            <w:pPr>
              <w:jc w:val="center"/>
            </w:pPr>
            <w:r w:rsidRPr="00055434">
              <w:t xml:space="preserve">ООО «Макс - </w:t>
            </w:r>
            <w:proofErr w:type="spellStart"/>
            <w:r w:rsidRPr="00055434">
              <w:t>Девелопмент</w:t>
            </w:r>
            <w:proofErr w:type="spellEnd"/>
            <w:r w:rsidRPr="00055434">
              <w:t>»</w:t>
            </w:r>
          </w:p>
        </w:tc>
      </w:tr>
    </w:tbl>
    <w:p w:rsidR="008B1BAF" w:rsidRPr="00055434" w:rsidRDefault="008B1BAF"/>
    <w:p w:rsidR="00B075C8" w:rsidRPr="00055434" w:rsidRDefault="00055434" w:rsidP="00B075C8">
      <w:pPr>
        <w:jc w:val="center"/>
        <w:rPr>
          <w:szCs w:val="28"/>
        </w:rPr>
      </w:pPr>
      <w:r w:rsidRPr="00055434">
        <w:t>И.о. п</w:t>
      </w:r>
      <w:r w:rsidR="00FF38A8" w:rsidRPr="00055434">
        <w:t>редседател</w:t>
      </w:r>
      <w:r w:rsidRPr="00055434">
        <w:t>я</w:t>
      </w:r>
      <w:r w:rsidR="00B075C8" w:rsidRPr="00055434">
        <w:tab/>
      </w:r>
      <w:r w:rsidR="00B075C8" w:rsidRPr="00055434">
        <w:tab/>
      </w:r>
      <w:r w:rsidR="00B075C8" w:rsidRPr="00055434">
        <w:tab/>
      </w:r>
      <w:r w:rsidR="00B075C8" w:rsidRPr="00055434">
        <w:tab/>
        <w:t xml:space="preserve">                                </w:t>
      </w:r>
      <w:r w:rsidR="00B075C8" w:rsidRPr="00055434">
        <w:tab/>
      </w:r>
      <w:r w:rsidR="00B075C8" w:rsidRPr="00055434">
        <w:tab/>
      </w:r>
      <w:r w:rsidR="00B075C8" w:rsidRPr="00B075C8">
        <w:rPr>
          <w:sz w:val="28"/>
          <w:szCs w:val="28"/>
        </w:rPr>
        <w:tab/>
      </w:r>
      <w:r w:rsidR="00B075C8" w:rsidRPr="00B075C8">
        <w:rPr>
          <w:sz w:val="28"/>
          <w:szCs w:val="28"/>
        </w:rPr>
        <w:tab/>
      </w:r>
      <w:r w:rsidR="00B075C8" w:rsidRPr="00B075C8">
        <w:rPr>
          <w:sz w:val="28"/>
          <w:szCs w:val="28"/>
        </w:rPr>
        <w:tab/>
      </w:r>
      <w:r w:rsidR="00B075C8" w:rsidRPr="00B075C8">
        <w:rPr>
          <w:sz w:val="28"/>
          <w:szCs w:val="28"/>
        </w:rPr>
        <w:tab/>
      </w:r>
      <w:r w:rsidRPr="00055434">
        <w:rPr>
          <w:szCs w:val="28"/>
        </w:rPr>
        <w:t xml:space="preserve">С.А. </w:t>
      </w:r>
      <w:proofErr w:type="spellStart"/>
      <w:r w:rsidRPr="00055434">
        <w:rPr>
          <w:szCs w:val="28"/>
        </w:rPr>
        <w:t>Шоткинов</w:t>
      </w:r>
      <w:proofErr w:type="spellEnd"/>
    </w:p>
    <w:sectPr w:rsidR="00B075C8" w:rsidRPr="00055434" w:rsidSect="008C525C">
      <w:pgSz w:w="16838" w:h="11906" w:orient="landscape"/>
      <w:pgMar w:top="142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B1BAF"/>
    <w:rsid w:val="0001178F"/>
    <w:rsid w:val="0001486F"/>
    <w:rsid w:val="00023DEE"/>
    <w:rsid w:val="000534FA"/>
    <w:rsid w:val="00055434"/>
    <w:rsid w:val="00083FF0"/>
    <w:rsid w:val="00094420"/>
    <w:rsid w:val="000B4029"/>
    <w:rsid w:val="000F7B37"/>
    <w:rsid w:val="0010072F"/>
    <w:rsid w:val="001041C0"/>
    <w:rsid w:val="00130070"/>
    <w:rsid w:val="00135016"/>
    <w:rsid w:val="00143086"/>
    <w:rsid w:val="0015340F"/>
    <w:rsid w:val="001535F8"/>
    <w:rsid w:val="00172BA9"/>
    <w:rsid w:val="00195BE6"/>
    <w:rsid w:val="001967FE"/>
    <w:rsid w:val="001A0923"/>
    <w:rsid w:val="001B6C9E"/>
    <w:rsid w:val="001C0A57"/>
    <w:rsid w:val="001D6091"/>
    <w:rsid w:val="00206E31"/>
    <w:rsid w:val="00211CD3"/>
    <w:rsid w:val="00212B14"/>
    <w:rsid w:val="00216F1B"/>
    <w:rsid w:val="0022356D"/>
    <w:rsid w:val="00235E05"/>
    <w:rsid w:val="00253676"/>
    <w:rsid w:val="0026307D"/>
    <w:rsid w:val="00276590"/>
    <w:rsid w:val="002B5D61"/>
    <w:rsid w:val="002C41C5"/>
    <w:rsid w:val="002E20CB"/>
    <w:rsid w:val="002E3AA2"/>
    <w:rsid w:val="002F409A"/>
    <w:rsid w:val="0030718F"/>
    <w:rsid w:val="00330315"/>
    <w:rsid w:val="00337DFA"/>
    <w:rsid w:val="003517CE"/>
    <w:rsid w:val="0035310B"/>
    <w:rsid w:val="003578F1"/>
    <w:rsid w:val="003A337F"/>
    <w:rsid w:val="003A6170"/>
    <w:rsid w:val="003C275E"/>
    <w:rsid w:val="003D7365"/>
    <w:rsid w:val="003E0B82"/>
    <w:rsid w:val="00406079"/>
    <w:rsid w:val="00420393"/>
    <w:rsid w:val="004703F8"/>
    <w:rsid w:val="00482448"/>
    <w:rsid w:val="00483FFE"/>
    <w:rsid w:val="0049251B"/>
    <w:rsid w:val="00495B4D"/>
    <w:rsid w:val="004A2870"/>
    <w:rsid w:val="004D3EF4"/>
    <w:rsid w:val="004F1DC5"/>
    <w:rsid w:val="005027BF"/>
    <w:rsid w:val="005319B7"/>
    <w:rsid w:val="0053337C"/>
    <w:rsid w:val="0054098E"/>
    <w:rsid w:val="005449CD"/>
    <w:rsid w:val="0058377C"/>
    <w:rsid w:val="00595849"/>
    <w:rsid w:val="0059601D"/>
    <w:rsid w:val="00597CEB"/>
    <w:rsid w:val="005B0BC0"/>
    <w:rsid w:val="005B31CC"/>
    <w:rsid w:val="005D556D"/>
    <w:rsid w:val="005E0B01"/>
    <w:rsid w:val="005F4CF5"/>
    <w:rsid w:val="006423CD"/>
    <w:rsid w:val="00650B78"/>
    <w:rsid w:val="0065731B"/>
    <w:rsid w:val="00657C2D"/>
    <w:rsid w:val="00660C9D"/>
    <w:rsid w:val="00664987"/>
    <w:rsid w:val="006806D2"/>
    <w:rsid w:val="00681C7D"/>
    <w:rsid w:val="006B1CCE"/>
    <w:rsid w:val="006B7BF5"/>
    <w:rsid w:val="006C2B81"/>
    <w:rsid w:val="006C3FEF"/>
    <w:rsid w:val="006E0315"/>
    <w:rsid w:val="006E5EAE"/>
    <w:rsid w:val="00702E71"/>
    <w:rsid w:val="00705F3E"/>
    <w:rsid w:val="00711A89"/>
    <w:rsid w:val="00715F61"/>
    <w:rsid w:val="00730551"/>
    <w:rsid w:val="007327D7"/>
    <w:rsid w:val="007405B6"/>
    <w:rsid w:val="00752F38"/>
    <w:rsid w:val="007757BE"/>
    <w:rsid w:val="00795F4C"/>
    <w:rsid w:val="007A64BE"/>
    <w:rsid w:val="007B08BF"/>
    <w:rsid w:val="007B2B41"/>
    <w:rsid w:val="007C37FB"/>
    <w:rsid w:val="007E2BDC"/>
    <w:rsid w:val="007F0A5B"/>
    <w:rsid w:val="008029B9"/>
    <w:rsid w:val="0082412C"/>
    <w:rsid w:val="00824ED6"/>
    <w:rsid w:val="0084015B"/>
    <w:rsid w:val="00841EB4"/>
    <w:rsid w:val="00845E26"/>
    <w:rsid w:val="00876170"/>
    <w:rsid w:val="0089223E"/>
    <w:rsid w:val="008A561B"/>
    <w:rsid w:val="008A5952"/>
    <w:rsid w:val="008B1BAF"/>
    <w:rsid w:val="008C0FA4"/>
    <w:rsid w:val="008C525C"/>
    <w:rsid w:val="008F37AF"/>
    <w:rsid w:val="008F6292"/>
    <w:rsid w:val="009018CC"/>
    <w:rsid w:val="00914EB6"/>
    <w:rsid w:val="00931633"/>
    <w:rsid w:val="00936FA0"/>
    <w:rsid w:val="00975C97"/>
    <w:rsid w:val="009A0F51"/>
    <w:rsid w:val="009A51A3"/>
    <w:rsid w:val="009B07EE"/>
    <w:rsid w:val="009B6C86"/>
    <w:rsid w:val="009D61CF"/>
    <w:rsid w:val="009E5262"/>
    <w:rsid w:val="00A10B3B"/>
    <w:rsid w:val="00A23BF6"/>
    <w:rsid w:val="00A4001C"/>
    <w:rsid w:val="00A42462"/>
    <w:rsid w:val="00A47D6D"/>
    <w:rsid w:val="00A54C92"/>
    <w:rsid w:val="00A61E6A"/>
    <w:rsid w:val="00A7286C"/>
    <w:rsid w:val="00A738FD"/>
    <w:rsid w:val="00AA56E0"/>
    <w:rsid w:val="00AE4475"/>
    <w:rsid w:val="00B04634"/>
    <w:rsid w:val="00B06068"/>
    <w:rsid w:val="00B075C8"/>
    <w:rsid w:val="00B116CC"/>
    <w:rsid w:val="00B24AFE"/>
    <w:rsid w:val="00B30F29"/>
    <w:rsid w:val="00B61EBC"/>
    <w:rsid w:val="00B70E42"/>
    <w:rsid w:val="00BB6C2C"/>
    <w:rsid w:val="00BD3040"/>
    <w:rsid w:val="00BE49FE"/>
    <w:rsid w:val="00BE61B9"/>
    <w:rsid w:val="00C04D1C"/>
    <w:rsid w:val="00C314BD"/>
    <w:rsid w:val="00C37081"/>
    <w:rsid w:val="00C54B7C"/>
    <w:rsid w:val="00C60AD1"/>
    <w:rsid w:val="00C707C3"/>
    <w:rsid w:val="00C758A1"/>
    <w:rsid w:val="00C94540"/>
    <w:rsid w:val="00C96057"/>
    <w:rsid w:val="00CF0919"/>
    <w:rsid w:val="00CF49A3"/>
    <w:rsid w:val="00D21B6F"/>
    <w:rsid w:val="00D3427B"/>
    <w:rsid w:val="00D559A9"/>
    <w:rsid w:val="00D94DEB"/>
    <w:rsid w:val="00DC413B"/>
    <w:rsid w:val="00DD7CF5"/>
    <w:rsid w:val="00DE28BE"/>
    <w:rsid w:val="00DE7BD6"/>
    <w:rsid w:val="00DF21FC"/>
    <w:rsid w:val="00DF47BB"/>
    <w:rsid w:val="00DF709F"/>
    <w:rsid w:val="00E01502"/>
    <w:rsid w:val="00E24A99"/>
    <w:rsid w:val="00E567B7"/>
    <w:rsid w:val="00E85F12"/>
    <w:rsid w:val="00EB0CF8"/>
    <w:rsid w:val="00EB25A5"/>
    <w:rsid w:val="00EB5EC7"/>
    <w:rsid w:val="00EE7018"/>
    <w:rsid w:val="00F001BD"/>
    <w:rsid w:val="00F07331"/>
    <w:rsid w:val="00F1777C"/>
    <w:rsid w:val="00F326A2"/>
    <w:rsid w:val="00F57932"/>
    <w:rsid w:val="00FA0995"/>
    <w:rsid w:val="00FA1DD6"/>
    <w:rsid w:val="00FA469C"/>
    <w:rsid w:val="00FB42B1"/>
    <w:rsid w:val="00FE7CDE"/>
    <w:rsid w:val="00FF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34FA"/>
    <w:pPr>
      <w:jc w:val="center"/>
    </w:pPr>
    <w:rPr>
      <w:bCs/>
      <w:szCs w:val="20"/>
    </w:rPr>
  </w:style>
  <w:style w:type="paragraph" w:customStyle="1" w:styleId="ConsPlusTitle">
    <w:name w:val="ConsPlusTitle"/>
    <w:rsid w:val="0035310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"/>
    <w:basedOn w:val="a"/>
    <w:link w:val="a7"/>
    <w:rsid w:val="00A4001C"/>
    <w:pPr>
      <w:widowControl w:val="0"/>
      <w:spacing w:after="120"/>
      <w:jc w:val="both"/>
    </w:pPr>
    <w:rPr>
      <w:sz w:val="28"/>
      <w:szCs w:val="20"/>
    </w:rPr>
  </w:style>
  <w:style w:type="paragraph" w:customStyle="1" w:styleId="a8">
    <w:name w:val="Таблицы (моноширинный)"/>
    <w:basedOn w:val="a"/>
    <w:next w:val="a"/>
    <w:rsid w:val="00A400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A4001C"/>
    <w:rPr>
      <w:sz w:val="26"/>
      <w:szCs w:val="20"/>
    </w:rPr>
  </w:style>
  <w:style w:type="paragraph" w:styleId="a9">
    <w:name w:val="Body Text Indent"/>
    <w:basedOn w:val="a"/>
    <w:rsid w:val="00A4001C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A4001C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A400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5E0B01"/>
    <w:rPr>
      <w:sz w:val="28"/>
      <w:lang w:val="ru-RU" w:eastAsia="ru-RU" w:bidi="ar-SA"/>
    </w:rPr>
  </w:style>
  <w:style w:type="paragraph" w:styleId="aa">
    <w:name w:val="Normal (Web)"/>
    <w:basedOn w:val="a"/>
    <w:rsid w:val="008F6292"/>
    <w:pPr>
      <w:spacing w:before="100" w:beforeAutospacing="1" w:after="100" w:afterAutospacing="1"/>
    </w:pPr>
  </w:style>
  <w:style w:type="character" w:styleId="ab">
    <w:name w:val="Hyperlink"/>
    <w:basedOn w:val="a0"/>
    <w:rsid w:val="008F6292"/>
    <w:rPr>
      <w:color w:val="0000FF"/>
      <w:u w:val="single"/>
    </w:rPr>
  </w:style>
  <w:style w:type="paragraph" w:styleId="ac">
    <w:name w:val="Balloon Text"/>
    <w:basedOn w:val="a"/>
    <w:semiHidden/>
    <w:rsid w:val="006B1CCE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B075C8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2E3AA2"/>
    <w:rPr>
      <w:bCs/>
      <w:sz w:val="24"/>
    </w:rPr>
  </w:style>
  <w:style w:type="character" w:customStyle="1" w:styleId="ae">
    <w:name w:val="Основной текст + Полужирный"/>
    <w:basedOn w:val="a0"/>
    <w:uiPriority w:val="99"/>
    <w:rsid w:val="009B6C86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 «Фонд имущества Иркутской области» на основании распоряжения Правительства Иркутской области от 20</vt:lpstr>
    </vt:vector>
  </TitlesOfParts>
  <Company>WareZ Provider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 «Фонд имущества Иркутской области» на основании распоряжения Правительства Иркутской области от 20</dc:title>
  <dc:creator>www.PHILka.RU</dc:creator>
  <cp:lastModifiedBy>cherepanova</cp:lastModifiedBy>
  <cp:revision>4</cp:revision>
  <cp:lastPrinted>2014-03-14T01:25:00Z</cp:lastPrinted>
  <dcterms:created xsi:type="dcterms:W3CDTF">2014-03-14T01:22:00Z</dcterms:created>
  <dcterms:modified xsi:type="dcterms:W3CDTF">2014-03-14T01:27:00Z</dcterms:modified>
</cp:coreProperties>
</file>