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Default="00A62E90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F4321">
        <w:rPr>
          <w:b/>
        </w:rPr>
        <w:t>Объявление в газету "</w:t>
      </w:r>
      <w:r w:rsidR="00C87DDF">
        <w:rPr>
          <w:b/>
        </w:rPr>
        <w:t>Иркутск официальный</w:t>
      </w:r>
      <w:r w:rsidR="001A06A1">
        <w:rPr>
          <w:b/>
        </w:rPr>
        <w:t xml:space="preserve"> </w:t>
      </w:r>
      <w:r w:rsidRPr="007F4321">
        <w:rPr>
          <w:b/>
        </w:rPr>
        <w:t xml:space="preserve">" от  </w:t>
      </w:r>
      <w:r w:rsidR="00DF2418">
        <w:rPr>
          <w:b/>
        </w:rPr>
        <w:t>22</w:t>
      </w:r>
      <w:r w:rsidR="00F7331E">
        <w:rPr>
          <w:b/>
        </w:rPr>
        <w:t xml:space="preserve"> </w:t>
      </w:r>
      <w:r w:rsidR="00DF2418">
        <w:rPr>
          <w:b/>
        </w:rPr>
        <w:t xml:space="preserve">декабря </w:t>
      </w:r>
      <w:r w:rsidR="00F26F74" w:rsidRPr="007F4321">
        <w:rPr>
          <w:b/>
        </w:rPr>
        <w:t>_</w:t>
      </w:r>
      <w:r w:rsidRPr="007F4321">
        <w:rPr>
          <w:b/>
        </w:rPr>
        <w:t>201</w:t>
      </w:r>
      <w:r w:rsidR="00F02800" w:rsidRPr="007F4321">
        <w:rPr>
          <w:b/>
        </w:rPr>
        <w:t>5</w:t>
      </w:r>
      <w:r w:rsidR="00583547">
        <w:rPr>
          <w:b/>
        </w:rPr>
        <w:t xml:space="preserve"> </w:t>
      </w:r>
      <w:r w:rsidRPr="007F4321">
        <w:rPr>
          <w:b/>
        </w:rPr>
        <w:t>г.</w:t>
      </w: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24D4A" w:rsidRDefault="00D24D4A" w:rsidP="00334900">
      <w:pPr>
        <w:autoSpaceDE w:val="0"/>
        <w:autoSpaceDN w:val="0"/>
        <w:adjustRightInd w:val="0"/>
        <w:ind w:firstLine="540"/>
        <w:jc w:val="both"/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both"/>
      </w:pPr>
      <w:r w:rsidRPr="007F4321">
        <w:t xml:space="preserve">Организатор торгов: </w:t>
      </w:r>
      <w:r w:rsidRPr="007F4321">
        <w:rPr>
          <w:b/>
        </w:rPr>
        <w:t>областное государственное казенное учреждение «Фонд имущества Иркутской области»</w:t>
      </w:r>
      <w:r w:rsidR="009E19FC">
        <w:t xml:space="preserve"> на основании распоряжения</w:t>
      </w:r>
      <w:r w:rsidRPr="007F4321">
        <w:t xml:space="preserve"> Правительства Иркутской области </w:t>
      </w:r>
      <w:r w:rsidR="00DF2418">
        <w:t>30</w:t>
      </w:r>
      <w:r w:rsidR="00510F5D">
        <w:t xml:space="preserve"> </w:t>
      </w:r>
      <w:r w:rsidR="00DF2418">
        <w:t>ноября</w:t>
      </w:r>
      <w:r w:rsidR="00510F5D">
        <w:t xml:space="preserve"> </w:t>
      </w:r>
      <w:r w:rsidR="00510F5D" w:rsidRPr="00761AFB">
        <w:t>2015г.  №</w:t>
      </w:r>
      <w:r w:rsidR="00DF2418">
        <w:t>672</w:t>
      </w:r>
      <w:r w:rsidR="00510F5D" w:rsidRPr="00761AFB">
        <w:t>-рп «О проведен</w:t>
      </w:r>
      <w:proofErr w:type="gramStart"/>
      <w:r w:rsidR="00510F5D" w:rsidRPr="00761AFB">
        <w:t>ии ау</w:t>
      </w:r>
      <w:proofErr w:type="gramEnd"/>
      <w:r w:rsidR="00510F5D" w:rsidRPr="00761AFB">
        <w:t>кционов  на право заключения договора аренды земельных</w:t>
      </w:r>
      <w:r w:rsidR="00510F5D" w:rsidRPr="007F4321">
        <w:t xml:space="preserve"> участков</w:t>
      </w:r>
      <w:r w:rsidR="00510F5D" w:rsidRPr="00571398">
        <w:t xml:space="preserve">» </w:t>
      </w:r>
      <w:r w:rsidR="00DF2418" w:rsidRPr="00571398">
        <w:t xml:space="preserve"> и письма министерства имущественных отношений Иркутской области от 04.12.2015 №51-35-12458/5</w:t>
      </w:r>
      <w:r w:rsidR="00DF2418">
        <w:rPr>
          <w:color w:val="FF0000"/>
        </w:rPr>
        <w:t xml:space="preserve">  </w:t>
      </w:r>
      <w:r w:rsidR="00A44407" w:rsidRPr="007F4321">
        <w:t>проводит аукцион</w:t>
      </w:r>
      <w:r w:rsidR="00A44407" w:rsidRPr="007F4321">
        <w:rPr>
          <w:color w:val="FF0000"/>
        </w:rPr>
        <w:t xml:space="preserve"> </w:t>
      </w:r>
      <w:r w:rsidR="00E06714" w:rsidRPr="007F4321">
        <w:t>на право заключения дог</w:t>
      </w:r>
      <w:r w:rsidR="0060363A">
        <w:t>овора аренды земельн</w:t>
      </w:r>
      <w:r w:rsidR="000D7F15">
        <w:t>ых</w:t>
      </w:r>
      <w:r w:rsidR="0060363A">
        <w:t xml:space="preserve"> участк</w:t>
      </w:r>
      <w:r w:rsidR="000D7F15">
        <w:t>ов</w:t>
      </w:r>
      <w:r w:rsidR="00E06714" w:rsidRPr="007F4321"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 xml:space="preserve">по составу участников и открытый по форме подачи предложений о размере </w:t>
      </w:r>
      <w:r w:rsidR="00E06714" w:rsidRPr="007F4321">
        <w:rPr>
          <w:color w:val="000000"/>
          <w:szCs w:val="24"/>
        </w:rPr>
        <w:t xml:space="preserve">ежегодной </w:t>
      </w:r>
      <w:r w:rsidRPr="007F4321">
        <w:rPr>
          <w:color w:val="000000"/>
          <w:szCs w:val="24"/>
        </w:rPr>
        <w:t>арендной платы</w:t>
      </w:r>
      <w:r w:rsidRPr="007F4321">
        <w:rPr>
          <w:szCs w:val="24"/>
        </w:rPr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DF2418">
        <w:rPr>
          <w:szCs w:val="24"/>
        </w:rPr>
        <w:t>25</w:t>
      </w:r>
      <w:r w:rsidR="00F7331E">
        <w:rPr>
          <w:szCs w:val="24"/>
        </w:rPr>
        <w:t xml:space="preserve"> </w:t>
      </w:r>
      <w:r w:rsidR="00DF2418">
        <w:rPr>
          <w:szCs w:val="24"/>
        </w:rPr>
        <w:t>января 2016</w:t>
      </w:r>
      <w:r w:rsidRPr="007F4321">
        <w:rPr>
          <w:szCs w:val="24"/>
        </w:rPr>
        <w:t xml:space="preserve"> г</w:t>
      </w:r>
      <w:r w:rsidR="00583547">
        <w:rPr>
          <w:szCs w:val="24"/>
        </w:rPr>
        <w:t>.</w:t>
      </w:r>
      <w:r w:rsidRPr="007F4321">
        <w:rPr>
          <w:szCs w:val="24"/>
        </w:rPr>
        <w:t xml:space="preserve"> в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r w:rsidR="00F7331E">
        <w:rPr>
          <w:szCs w:val="24"/>
        </w:rPr>
        <w:t>1</w:t>
      </w:r>
      <w:r w:rsidR="00DF2418">
        <w:rPr>
          <w:szCs w:val="24"/>
        </w:rPr>
        <w:t>0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часов</w:t>
      </w:r>
      <w:r w:rsidR="00F02800" w:rsidRPr="007F4321">
        <w:rPr>
          <w:szCs w:val="24"/>
        </w:rPr>
        <w:t xml:space="preserve"> 0</w:t>
      </w:r>
      <w:r w:rsidRPr="007F4321">
        <w:rPr>
          <w:szCs w:val="24"/>
        </w:rPr>
        <w:t xml:space="preserve">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</w:t>
      </w:r>
      <w:r w:rsidR="00702ACB" w:rsidRPr="007F4321">
        <w:rPr>
          <w:szCs w:val="24"/>
        </w:rPr>
        <w:t>аукционный зал.</w:t>
      </w:r>
      <w:r w:rsidRPr="007F4321">
        <w:rPr>
          <w:szCs w:val="24"/>
        </w:rPr>
        <w:t xml:space="preserve"> 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DF2418">
        <w:rPr>
          <w:szCs w:val="24"/>
        </w:rPr>
        <w:t>22</w:t>
      </w:r>
      <w:r w:rsidR="00F7331E">
        <w:rPr>
          <w:szCs w:val="24"/>
        </w:rPr>
        <w:t xml:space="preserve"> </w:t>
      </w:r>
      <w:r w:rsidR="00DF2418">
        <w:rPr>
          <w:szCs w:val="24"/>
        </w:rPr>
        <w:t>декабря</w:t>
      </w:r>
      <w:r w:rsidR="00F02800" w:rsidRPr="007F4321">
        <w:rPr>
          <w:szCs w:val="24"/>
        </w:rPr>
        <w:t xml:space="preserve">  2015</w:t>
      </w:r>
      <w:r w:rsidRPr="007F4321">
        <w:rPr>
          <w:szCs w:val="24"/>
        </w:rPr>
        <w:t xml:space="preserve"> </w:t>
      </w:r>
      <w:r w:rsidR="00583547">
        <w:rPr>
          <w:szCs w:val="24"/>
        </w:rPr>
        <w:t>г.</w:t>
      </w:r>
      <w:r w:rsidRPr="007F4321">
        <w:rPr>
          <w:szCs w:val="24"/>
        </w:rPr>
        <w:t xml:space="preserve"> по  </w:t>
      </w:r>
      <w:r w:rsidR="003C029B">
        <w:rPr>
          <w:szCs w:val="24"/>
        </w:rPr>
        <w:t>20</w:t>
      </w:r>
      <w:r w:rsidR="00F7331E">
        <w:rPr>
          <w:szCs w:val="24"/>
        </w:rPr>
        <w:t xml:space="preserve"> </w:t>
      </w:r>
      <w:r w:rsidR="00DF2418">
        <w:rPr>
          <w:szCs w:val="24"/>
        </w:rPr>
        <w:t>января</w:t>
      </w:r>
      <w:r w:rsidRPr="007F4321">
        <w:rPr>
          <w:szCs w:val="24"/>
        </w:rPr>
        <w:t xml:space="preserve"> 201</w:t>
      </w:r>
      <w:r w:rsidR="00DF2418">
        <w:rPr>
          <w:szCs w:val="24"/>
        </w:rPr>
        <w:t>6</w:t>
      </w:r>
      <w:r w:rsidR="003703C9" w:rsidRPr="007F4321">
        <w:rPr>
          <w:szCs w:val="24"/>
        </w:rPr>
        <w:t xml:space="preserve"> </w:t>
      </w:r>
      <w:r w:rsidRPr="007F4321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E26061" w:rsidRPr="007F4321" w:rsidRDefault="00E26061" w:rsidP="009F2C99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szCs w:val="24"/>
        </w:rPr>
        <w:tab/>
      </w:r>
      <w:r w:rsidR="002C6AD3">
        <w:rPr>
          <w:szCs w:val="24"/>
        </w:rPr>
        <w:t>Рассмотрение заявок и принятие решения о признании претендентов участниками аукциона</w:t>
      </w:r>
      <w:r w:rsidRPr="007F4321">
        <w:rPr>
          <w:szCs w:val="24"/>
        </w:rPr>
        <w:t xml:space="preserve"> – </w:t>
      </w:r>
      <w:r w:rsidR="003C029B">
        <w:rPr>
          <w:szCs w:val="24"/>
        </w:rPr>
        <w:t>20</w:t>
      </w:r>
      <w:r w:rsidR="00F7331E">
        <w:rPr>
          <w:szCs w:val="24"/>
        </w:rPr>
        <w:t xml:space="preserve"> </w:t>
      </w:r>
      <w:r w:rsidR="00DF2418">
        <w:rPr>
          <w:szCs w:val="24"/>
        </w:rPr>
        <w:t>января</w:t>
      </w:r>
      <w:r w:rsidR="005C7CBF" w:rsidRPr="007F4321">
        <w:rPr>
          <w:szCs w:val="24"/>
        </w:rPr>
        <w:t xml:space="preserve"> 201</w:t>
      </w:r>
      <w:r w:rsidR="00DF2418">
        <w:rPr>
          <w:szCs w:val="24"/>
        </w:rPr>
        <w:t>6</w:t>
      </w:r>
      <w:r w:rsidR="00D01A73" w:rsidRPr="007F4321">
        <w:rPr>
          <w:szCs w:val="24"/>
        </w:rPr>
        <w:t xml:space="preserve"> </w:t>
      </w:r>
      <w:r w:rsidRPr="007F4321">
        <w:rPr>
          <w:szCs w:val="24"/>
        </w:rPr>
        <w:t xml:space="preserve">г. в </w:t>
      </w:r>
      <w:r w:rsidR="00F7331E">
        <w:rPr>
          <w:szCs w:val="24"/>
        </w:rPr>
        <w:t>1</w:t>
      </w:r>
      <w:r w:rsidR="00C674BE">
        <w:rPr>
          <w:szCs w:val="24"/>
        </w:rPr>
        <w:t>7</w:t>
      </w:r>
      <w:r w:rsidR="00F7331E">
        <w:rPr>
          <w:szCs w:val="24"/>
        </w:rPr>
        <w:t xml:space="preserve"> </w:t>
      </w:r>
      <w:r w:rsidR="00D01A73" w:rsidRPr="007F4321">
        <w:rPr>
          <w:szCs w:val="24"/>
        </w:rPr>
        <w:t xml:space="preserve">час. </w:t>
      </w:r>
      <w:r w:rsidR="00C674BE">
        <w:rPr>
          <w:szCs w:val="24"/>
        </w:rPr>
        <w:t>2</w:t>
      </w:r>
      <w:r w:rsidR="00D01A73" w:rsidRPr="007F4321">
        <w:rPr>
          <w:szCs w:val="24"/>
        </w:rPr>
        <w:t>0 мин.</w:t>
      </w:r>
      <w:r w:rsidR="002C6AD3">
        <w:rPr>
          <w:szCs w:val="24"/>
        </w:rPr>
        <w:t xml:space="preserve"> (время местное) по адресу:</w:t>
      </w:r>
      <w:r w:rsidR="002C6AD3" w:rsidRPr="002C6AD3">
        <w:rPr>
          <w:szCs w:val="24"/>
        </w:rPr>
        <w:t xml:space="preserve"> </w:t>
      </w:r>
      <w:r w:rsidR="002C6AD3" w:rsidRPr="007F4321">
        <w:rPr>
          <w:szCs w:val="24"/>
        </w:rPr>
        <w:t xml:space="preserve">г. Иркутск, ул. </w:t>
      </w:r>
      <w:proofErr w:type="gramStart"/>
      <w:r w:rsidR="002C6AD3" w:rsidRPr="007F4321">
        <w:rPr>
          <w:szCs w:val="24"/>
        </w:rPr>
        <w:t>Партизанская</w:t>
      </w:r>
      <w:proofErr w:type="gramEnd"/>
      <w:r w:rsidR="002C6AD3" w:rsidRPr="007F4321">
        <w:rPr>
          <w:szCs w:val="24"/>
        </w:rPr>
        <w:t>, 1, 3</w:t>
      </w:r>
      <w:r w:rsidR="002C6AD3">
        <w:rPr>
          <w:szCs w:val="24"/>
        </w:rPr>
        <w:t>-й</w:t>
      </w:r>
      <w:r w:rsidR="002C6AD3" w:rsidRPr="007F4321">
        <w:rPr>
          <w:szCs w:val="24"/>
        </w:rPr>
        <w:t xml:space="preserve"> этаж, офис  49.</w:t>
      </w:r>
    </w:p>
    <w:p w:rsidR="00E26061" w:rsidRDefault="00E26061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E03DCB" w:rsidRDefault="00E03DCB" w:rsidP="00C4779A">
      <w:pPr>
        <w:pStyle w:val="a3"/>
        <w:suppressAutoHyphens/>
        <w:jc w:val="both"/>
        <w:rPr>
          <w:szCs w:val="24"/>
        </w:rPr>
      </w:pPr>
    </w:p>
    <w:p w:rsidR="00EF1961" w:rsidRPr="00E03DCB" w:rsidRDefault="00E03DCB" w:rsidP="00C4779A">
      <w:pPr>
        <w:pStyle w:val="a3"/>
        <w:suppressAutoHyphens/>
        <w:jc w:val="both"/>
        <w:rPr>
          <w:b/>
          <w:szCs w:val="24"/>
        </w:rPr>
      </w:pPr>
      <w:r w:rsidRPr="00E03DCB">
        <w:rPr>
          <w:b/>
          <w:szCs w:val="24"/>
        </w:rPr>
        <w:t>1 лот</w:t>
      </w:r>
    </w:p>
    <w:p w:rsidR="00F26F74" w:rsidRPr="007F4321" w:rsidRDefault="00C66C9B" w:rsidP="00EF1961">
      <w:pPr>
        <w:pStyle w:val="a3"/>
        <w:suppressAutoHyphens/>
        <w:jc w:val="both"/>
      </w:pPr>
      <w:r w:rsidRPr="009E726D">
        <w:rPr>
          <w:b/>
        </w:rPr>
        <w:t>Предмет аукциона</w:t>
      </w:r>
      <w:r w:rsidR="005D374C" w:rsidRPr="007F4321">
        <w:t>:</w:t>
      </w:r>
    </w:p>
    <w:p w:rsidR="00510F5D" w:rsidRDefault="00510F5D" w:rsidP="00510F5D">
      <w:pPr>
        <w:autoSpaceDE w:val="0"/>
        <w:autoSpaceDN w:val="0"/>
        <w:adjustRightInd w:val="0"/>
        <w:ind w:firstLine="540"/>
        <w:jc w:val="both"/>
      </w:pPr>
      <w:r w:rsidRPr="00761AFB">
        <w:t xml:space="preserve">Земельный участок из земель населенных пунктов площадью </w:t>
      </w:r>
      <w:r w:rsidR="00E03DCB" w:rsidRPr="00E03DCB">
        <w:rPr>
          <w:spacing w:val="-1"/>
        </w:rPr>
        <w:t>9023 кв</w:t>
      </w:r>
      <w:proofErr w:type="gramStart"/>
      <w:r w:rsidR="00E03DCB" w:rsidRPr="00E03DCB">
        <w:rPr>
          <w:spacing w:val="-1"/>
        </w:rPr>
        <w:t>.м</w:t>
      </w:r>
      <w:proofErr w:type="gramEnd"/>
      <w:r w:rsidR="00E03DCB" w:rsidRPr="00E03DCB">
        <w:rPr>
          <w:spacing w:val="-1"/>
        </w:rPr>
        <w:t xml:space="preserve"> с кадастровым номером</w:t>
      </w:r>
      <w:r w:rsidR="00E03DCB" w:rsidRPr="00E03DCB">
        <w:rPr>
          <w:spacing w:val="-1"/>
        </w:rPr>
        <w:br/>
      </w:r>
      <w:r w:rsidR="00E03DCB" w:rsidRPr="00E03DCB">
        <w:t>38:36:000011:5211</w:t>
      </w:r>
      <w:r w:rsidRPr="00761AFB">
        <w:t xml:space="preserve">, местоположение: Иркутская область, </w:t>
      </w:r>
      <w:proofErr w:type="gramStart"/>
      <w:r w:rsidRPr="00761AFB">
        <w:t>г</w:t>
      </w:r>
      <w:proofErr w:type="gramEnd"/>
      <w:r w:rsidRPr="00761AFB">
        <w:t>. Иркутск, Ленинский  район,  ул.</w:t>
      </w:r>
      <w:r>
        <w:t xml:space="preserve"> </w:t>
      </w:r>
      <w:r w:rsidR="00E03DCB" w:rsidRPr="00E03DCB">
        <w:rPr>
          <w:spacing w:val="-1"/>
        </w:rPr>
        <w:t xml:space="preserve">Генерала </w:t>
      </w:r>
      <w:proofErr w:type="spellStart"/>
      <w:r w:rsidR="00E03DCB" w:rsidRPr="00E03DCB">
        <w:rPr>
          <w:spacing w:val="-1"/>
        </w:rPr>
        <w:t>Доватора</w:t>
      </w:r>
      <w:proofErr w:type="spellEnd"/>
      <w:r w:rsidR="00C419F5">
        <w:rPr>
          <w:spacing w:val="-1"/>
        </w:rPr>
        <w:t>.</w:t>
      </w:r>
    </w:p>
    <w:p w:rsidR="005C6309" w:rsidRPr="00C66C9B" w:rsidRDefault="005C6309" w:rsidP="005216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>Право на земельный участок:</w:t>
      </w:r>
      <w:r w:rsidR="00C66C9B" w:rsidRPr="00C66C9B">
        <w:rPr>
          <w:b/>
        </w:rPr>
        <w:t xml:space="preserve"> </w:t>
      </w:r>
      <w:r w:rsidR="00C66C9B" w:rsidRPr="00510F5D">
        <w:t>государственная собственность не разграничена</w:t>
      </w:r>
      <w:r w:rsidR="00C66C9B" w:rsidRPr="00C66C9B">
        <w:rPr>
          <w:b/>
        </w:rPr>
        <w:t>.</w:t>
      </w:r>
    </w:p>
    <w:p w:rsidR="006A6921" w:rsidRPr="006A6921" w:rsidRDefault="005C6309" w:rsidP="005216B6">
      <w:pPr>
        <w:autoSpaceDE w:val="0"/>
        <w:autoSpaceDN w:val="0"/>
        <w:adjustRightInd w:val="0"/>
        <w:ind w:firstLine="709"/>
        <w:jc w:val="both"/>
      </w:pPr>
      <w:r w:rsidRPr="007F4321">
        <w:rPr>
          <w:b/>
        </w:rPr>
        <w:t>Ограничения на право земельного участка:</w:t>
      </w:r>
      <w:r w:rsidR="00994A20" w:rsidRPr="007F4321">
        <w:t xml:space="preserve"> </w:t>
      </w:r>
      <w:r w:rsidR="00510F5D">
        <w:t>отсутствует</w:t>
      </w:r>
    </w:p>
    <w:p w:rsidR="005216B6" w:rsidRDefault="005C6309" w:rsidP="00736943">
      <w:pPr>
        <w:shd w:val="clear" w:color="auto" w:fill="FFFFFF"/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 w:rsidR="00510F5D">
        <w:rPr>
          <w:b/>
        </w:rPr>
        <w:t xml:space="preserve"> </w:t>
      </w:r>
      <w:r w:rsidR="005216B6" w:rsidRPr="005216B6">
        <w:t xml:space="preserve">основным видом разрешенного использования земельного участка и объектов капитального строительства в границах зоны размещения производственных объектов 4,5 класса опасности являются объекты производственного назначения. </w:t>
      </w:r>
    </w:p>
    <w:p w:rsidR="00510F5D" w:rsidRPr="00E03DCB" w:rsidRDefault="005216B6" w:rsidP="00736943">
      <w:pPr>
        <w:shd w:val="clear" w:color="auto" w:fill="FFFFFF"/>
        <w:ind w:firstLine="709"/>
        <w:jc w:val="both"/>
      </w:pPr>
      <w:r w:rsidRPr="005216B6">
        <w:t xml:space="preserve">Вспомогательные виды разрешенного использования - объекты </w:t>
      </w:r>
      <w:r w:rsidRPr="005216B6">
        <w:rPr>
          <w:spacing w:val="-1"/>
        </w:rPr>
        <w:t xml:space="preserve">хранения и обслуживания автотранспорта, объекты инженерно-технического </w:t>
      </w:r>
      <w:r w:rsidRPr="005216B6">
        <w:t>обеспечения, объекты коммунального и складского назначения.</w:t>
      </w:r>
      <w:r>
        <w:t xml:space="preserve"> </w:t>
      </w:r>
      <w:r w:rsidRPr="005216B6">
        <w:t>Условно разрешенных видов использования - нет</w:t>
      </w:r>
      <w:r>
        <w:rPr>
          <w:sz w:val="28"/>
        </w:rPr>
        <w:t>.</w:t>
      </w:r>
    </w:p>
    <w:p w:rsidR="00C66C9B" w:rsidRPr="00C66C9B" w:rsidRDefault="00C66C9B" w:rsidP="00C66C9B">
      <w:pPr>
        <w:tabs>
          <w:tab w:val="left" w:pos="540"/>
          <w:tab w:val="left" w:pos="720"/>
        </w:tabs>
        <w:ind w:firstLine="360"/>
        <w:jc w:val="both"/>
      </w:pPr>
      <w:r>
        <w:rPr>
          <w:b/>
        </w:rPr>
        <w:t>К</w:t>
      </w:r>
      <w:r w:rsidRPr="007F4321">
        <w:rPr>
          <w:b/>
        </w:rPr>
        <w:t>атегори</w:t>
      </w:r>
      <w:r>
        <w:rPr>
          <w:b/>
        </w:rPr>
        <w:t>я</w:t>
      </w:r>
      <w:r w:rsidRPr="007F4321">
        <w:rPr>
          <w:b/>
        </w:rPr>
        <w:t xml:space="preserve"> земель</w:t>
      </w:r>
      <w:r>
        <w:rPr>
          <w:b/>
        </w:rPr>
        <w:t xml:space="preserve">: </w:t>
      </w:r>
      <w:r w:rsidRPr="00C66C9B">
        <w:t>земли населенных пунктов.</w:t>
      </w:r>
    </w:p>
    <w:p w:rsidR="00E67DFA" w:rsidRPr="00B542C5" w:rsidRDefault="005C6309" w:rsidP="00C66C9B">
      <w:pPr>
        <w:autoSpaceDE w:val="0"/>
        <w:autoSpaceDN w:val="0"/>
        <w:adjustRightInd w:val="0"/>
        <w:ind w:firstLine="360"/>
        <w:jc w:val="both"/>
        <w:rPr>
          <w:b/>
        </w:rPr>
      </w:pPr>
      <w:r w:rsidRPr="00B542C5">
        <w:rPr>
          <w:b/>
        </w:rPr>
        <w:t>Максимально и минимально</w:t>
      </w:r>
      <w:r w:rsidR="007A7808" w:rsidRPr="00B542C5">
        <w:rPr>
          <w:b/>
        </w:rPr>
        <w:t xml:space="preserve"> допустимые  параметры разрешенного строительства:</w:t>
      </w:r>
    </w:p>
    <w:p w:rsidR="00B542C5" w:rsidRPr="00C66C9B" w:rsidRDefault="00B542C5" w:rsidP="00C66C9B">
      <w:pPr>
        <w:autoSpaceDE w:val="0"/>
        <w:autoSpaceDN w:val="0"/>
        <w:adjustRightInd w:val="0"/>
        <w:ind w:firstLine="360"/>
        <w:jc w:val="both"/>
      </w:pPr>
      <w:r w:rsidRPr="00C66C9B">
        <w:t>-высота до 55 м.</w:t>
      </w:r>
      <w:r w:rsidR="00C66C9B" w:rsidRPr="00C66C9B">
        <w:t xml:space="preserve"> минимальный размер земельного участка – 0,</w:t>
      </w:r>
      <w:r w:rsidR="00E03DCB">
        <w:t>2</w:t>
      </w:r>
      <w:r w:rsidR="00C66C9B" w:rsidRPr="00C66C9B">
        <w:t xml:space="preserve"> га.</w:t>
      </w:r>
    </w:p>
    <w:p w:rsidR="007A7808" w:rsidRPr="00E67DFA" w:rsidRDefault="00C66C9B" w:rsidP="00C66C9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E67DFA"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 w:rsidR="00E67DFA">
        <w:rPr>
          <w:b/>
          <w:color w:val="000000"/>
        </w:rPr>
        <w:t>, с</w:t>
      </w:r>
      <w:r w:rsidR="00E67DFA" w:rsidRPr="007F4321">
        <w:rPr>
          <w:b/>
          <w:color w:val="000000"/>
        </w:rPr>
        <w:t>рок действия технических условий</w:t>
      </w:r>
      <w:r w:rsidR="00E67DFA">
        <w:rPr>
          <w:b/>
          <w:color w:val="000000"/>
        </w:rPr>
        <w:t>, п</w:t>
      </w:r>
      <w:r w:rsidR="00E67DFA" w:rsidRPr="007F4321">
        <w:rPr>
          <w:b/>
          <w:color w:val="000000"/>
        </w:rPr>
        <w:t>лата за подключение:</w:t>
      </w:r>
    </w:p>
    <w:p w:rsidR="008D754B" w:rsidRPr="008D754B" w:rsidRDefault="00510F5D" w:rsidP="00510F5D">
      <w:pPr>
        <w:tabs>
          <w:tab w:val="left" w:pos="540"/>
          <w:tab w:val="left" w:pos="720"/>
        </w:tabs>
        <w:jc w:val="both"/>
      </w:pPr>
      <w:r>
        <w:tab/>
      </w:r>
      <w:r w:rsidRPr="008D754B">
        <w:t>Предварительные ТУ №</w:t>
      </w:r>
      <w:r w:rsidR="008D754B" w:rsidRPr="008D754B">
        <w:t>1078</w:t>
      </w:r>
      <w:r w:rsidRPr="008D754B">
        <w:t xml:space="preserve"> от 0</w:t>
      </w:r>
      <w:r w:rsidR="008D754B" w:rsidRPr="008D754B">
        <w:t>3</w:t>
      </w:r>
      <w:r w:rsidRPr="008D754B">
        <w:t>.0</w:t>
      </w:r>
      <w:r w:rsidR="008D754B" w:rsidRPr="008D754B">
        <w:t>2.2015</w:t>
      </w:r>
      <w:r w:rsidRPr="008D754B">
        <w:t xml:space="preserve">г. </w:t>
      </w:r>
      <w:r w:rsidR="008D754B" w:rsidRPr="008D754B">
        <w:t>на вынос ВЛ-6кВ с территории земельного участка</w:t>
      </w:r>
      <w:r w:rsidR="008D754B">
        <w:t xml:space="preserve"> </w:t>
      </w:r>
      <w:r w:rsidR="008D754B" w:rsidRPr="00B11E09">
        <w:t>ОАО «ИЭСК» «Южные электрические сети»</w:t>
      </w:r>
      <w:r w:rsidR="00046E07">
        <w:t>,</w:t>
      </w:r>
      <w:r w:rsidR="008D754B">
        <w:t xml:space="preserve"> </w:t>
      </w:r>
      <w:r w:rsidR="008D754B" w:rsidRPr="00B11E09">
        <w:t>срок действия технических условий – 2 года;</w:t>
      </w:r>
    </w:p>
    <w:p w:rsidR="00510F5D" w:rsidRPr="00B11E09" w:rsidRDefault="008D754B" w:rsidP="00510F5D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D754B">
        <w:t>Предварительные ТУ №</w:t>
      </w:r>
      <w:r>
        <w:t>2253</w:t>
      </w:r>
      <w:r w:rsidR="00046E07">
        <w:t xml:space="preserve"> от03.03.2015</w:t>
      </w:r>
      <w:r>
        <w:t xml:space="preserve"> </w:t>
      </w:r>
      <w:r w:rsidR="00510F5D" w:rsidRPr="00B11E09">
        <w:t xml:space="preserve">для технологического присоединения </w:t>
      </w:r>
      <w:r>
        <w:t xml:space="preserve">земельного </w:t>
      </w:r>
      <w:r w:rsidR="00510F5D" w:rsidRPr="00B11E09">
        <w:t xml:space="preserve">участка филиала ОАО «ИЭСК» «Южные электрические сети»; 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  - </w:t>
      </w:r>
      <w:r>
        <w:t xml:space="preserve">   </w:t>
      </w:r>
      <w:r w:rsidRPr="00B11E09">
        <w:t>срок действия предварительных технических условий – 2</w:t>
      </w:r>
      <w:r w:rsidR="005216B6">
        <w:t>4</w:t>
      </w:r>
      <w:r w:rsidRPr="00B11E09">
        <w:t xml:space="preserve"> </w:t>
      </w:r>
      <w:proofErr w:type="spellStart"/>
      <w:proofErr w:type="gramStart"/>
      <w:r w:rsidR="003D0FCB">
        <w:t>мес</w:t>
      </w:r>
      <w:proofErr w:type="spellEnd"/>
      <w:proofErr w:type="gramEnd"/>
      <w:r w:rsidRPr="00B11E09">
        <w:t>;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rPr>
          <w:sz w:val="28"/>
          <w:szCs w:val="28"/>
        </w:rPr>
        <w:t xml:space="preserve">       </w:t>
      </w:r>
      <w:r>
        <w:t xml:space="preserve"> - </w:t>
      </w:r>
      <w:r w:rsidRPr="00B11E09">
        <w:t>плата за технологическое подключение к электрическим сетям ОАО «Иркутская электросетевая компания»  в соответствии с Приказом Службы п</w:t>
      </w:r>
      <w:r w:rsidR="005216B6">
        <w:t>о тарифам Иркутской области от 30</w:t>
      </w:r>
      <w:r w:rsidRPr="00B11E09">
        <w:t>.</w:t>
      </w:r>
      <w:r w:rsidR="005216B6">
        <w:t>10</w:t>
      </w:r>
      <w:r w:rsidRPr="00B11E09">
        <w:t>.201</w:t>
      </w:r>
      <w:r w:rsidR="005216B6">
        <w:t>3</w:t>
      </w:r>
      <w:r w:rsidRPr="00B11E09">
        <w:t xml:space="preserve"> г. №</w:t>
      </w:r>
      <w:r w:rsidR="005216B6">
        <w:t>220</w:t>
      </w:r>
      <w:r w:rsidRPr="00B11E09">
        <w:t>-спр.</w:t>
      </w:r>
      <w:r w:rsidRPr="00B11E09">
        <w:rPr>
          <w:sz w:val="28"/>
          <w:szCs w:val="28"/>
        </w:rPr>
        <w:t xml:space="preserve"> </w:t>
      </w:r>
      <w:r w:rsidR="005216B6">
        <w:t xml:space="preserve">Приказа Службы по тарифам  Иркутской области №774 </w:t>
      </w:r>
      <w:proofErr w:type="spellStart"/>
      <w:r w:rsidR="005216B6">
        <w:t>спр</w:t>
      </w:r>
      <w:proofErr w:type="spellEnd"/>
      <w:r w:rsidR="005216B6">
        <w:t xml:space="preserve"> от 29.12.2014г.</w:t>
      </w:r>
    </w:p>
    <w:p w:rsidR="00046E07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ТУ №1</w:t>
      </w:r>
      <w:r w:rsidR="005216B6">
        <w:t>29</w:t>
      </w:r>
      <w:r w:rsidRPr="00B11E09">
        <w:t xml:space="preserve"> от 0</w:t>
      </w:r>
      <w:r w:rsidR="005216B6">
        <w:t>9</w:t>
      </w:r>
      <w:r w:rsidRPr="00B11E09">
        <w:t>.0</w:t>
      </w:r>
      <w:r w:rsidR="005216B6">
        <w:t>7</w:t>
      </w:r>
      <w:r w:rsidRPr="00B11E09">
        <w:t>.2015 г. подключения к тепловым сетям (филиал Ново-Иркутская ТЭЦ ООО «ИЭСК»</w:t>
      </w:r>
      <w:r w:rsidR="00046E07">
        <w:t xml:space="preserve">, </w:t>
      </w:r>
      <w:r w:rsidRPr="00B11E09">
        <w:t>срок действия технических условий подключения – 3 года;</w:t>
      </w:r>
    </w:p>
    <w:p w:rsidR="00510F5D" w:rsidRDefault="00046E07" w:rsidP="00510F5D">
      <w:pPr>
        <w:tabs>
          <w:tab w:val="left" w:pos="540"/>
          <w:tab w:val="left" w:pos="720"/>
        </w:tabs>
        <w:jc w:val="both"/>
      </w:pPr>
      <w:r>
        <w:tab/>
      </w:r>
      <w:r w:rsidR="00510F5D" w:rsidRPr="00B11E09">
        <w:t xml:space="preserve"> - плата за подключение к системе теплоснабжения </w:t>
      </w:r>
      <w:proofErr w:type="gramStart"/>
      <w:r w:rsidR="00510F5D" w:rsidRPr="00B11E09">
        <w:t>г</w:t>
      </w:r>
      <w:proofErr w:type="gramEnd"/>
      <w:r w:rsidR="00510F5D" w:rsidRPr="00B11E09">
        <w:t>. Иркутска согласно приказу Службы по тарифам Иркутской области от 28.11.2014 г № 555-спр для объектов с тепловой нагрузкой более 0,1 Гкал/час и не превышающей 1,5Гкал/час составляет 5 870,63 руб</w:t>
      </w:r>
      <w:r w:rsidR="00510F5D">
        <w:t xml:space="preserve">. </w:t>
      </w:r>
      <w:r w:rsidR="00510F5D" w:rsidRPr="00B11E09">
        <w:t>/Гкал/час (без учета НДС).</w:t>
      </w:r>
    </w:p>
    <w:p w:rsidR="009F3AD6" w:rsidRDefault="009F3AD6" w:rsidP="009F3AD6">
      <w:pPr>
        <w:autoSpaceDE w:val="0"/>
        <w:autoSpaceDN w:val="0"/>
        <w:adjustRightInd w:val="0"/>
        <w:ind w:firstLine="540"/>
        <w:jc w:val="both"/>
      </w:pPr>
      <w:r w:rsidRPr="007F4321">
        <w:rPr>
          <w:color w:val="000000"/>
        </w:rPr>
        <w:t>- ТУ №</w:t>
      </w:r>
      <w:r>
        <w:rPr>
          <w:color w:val="000000"/>
        </w:rPr>
        <w:t>22 от</w:t>
      </w:r>
      <w:r w:rsidRPr="007F4321">
        <w:rPr>
          <w:color w:val="000000"/>
        </w:rPr>
        <w:t xml:space="preserve"> </w:t>
      </w:r>
      <w:r>
        <w:rPr>
          <w:color w:val="000000"/>
        </w:rPr>
        <w:t>05 июня 2015</w:t>
      </w:r>
      <w:r w:rsidRPr="007F4321">
        <w:rPr>
          <w:color w:val="000000"/>
        </w:rPr>
        <w:t xml:space="preserve"> подключения строящегося объекта  капитального строительства к сетям водоснабжения и водоотведения</w:t>
      </w:r>
      <w:r>
        <w:rPr>
          <w:color w:val="000000"/>
        </w:rPr>
        <w:t>, срок действия 3 года;</w:t>
      </w:r>
    </w:p>
    <w:p w:rsidR="00510F5D" w:rsidRDefault="009F3AD6" w:rsidP="00510F5D">
      <w:pPr>
        <w:tabs>
          <w:tab w:val="left" w:pos="540"/>
          <w:tab w:val="left" w:pos="720"/>
        </w:tabs>
        <w:jc w:val="both"/>
        <w:rPr>
          <w:color w:val="000000"/>
        </w:rPr>
      </w:pPr>
      <w:r>
        <w:lastRenderedPageBreak/>
        <w:tab/>
      </w:r>
      <w:r w:rsidR="00510F5D" w:rsidRPr="00EA5155">
        <w:t>Отвод ливневых</w:t>
      </w:r>
      <w:r w:rsidR="00510F5D" w:rsidRPr="00BB739D">
        <w:t xml:space="preserve"> вод – ТУ №1</w:t>
      </w:r>
      <w:r>
        <w:t>6</w:t>
      </w:r>
      <w:r w:rsidR="00510F5D" w:rsidRPr="00BB739D">
        <w:t xml:space="preserve"> от 02.02.2015 г.</w:t>
      </w:r>
      <w:r w:rsidR="00046E07">
        <w:t>(№80 от 21.01.2015 МУП г</w:t>
      </w:r>
      <w:proofErr w:type="gramStart"/>
      <w:r w:rsidR="00046E07">
        <w:t>.И</w:t>
      </w:r>
      <w:proofErr w:type="gramEnd"/>
      <w:r w:rsidR="00046E07">
        <w:t xml:space="preserve">ркутска «Иркутскавтодор») </w:t>
      </w:r>
      <w:r w:rsidR="00510F5D" w:rsidRPr="00BB739D">
        <w:t>Комитет по градостроительной политике Администрации г. Иркутска</w:t>
      </w:r>
      <w:r w:rsidR="00046E07">
        <w:t xml:space="preserve">, </w:t>
      </w:r>
      <w:r w:rsidR="00046E07">
        <w:rPr>
          <w:color w:val="000000"/>
        </w:rPr>
        <w:t>срок действия 3 года.</w:t>
      </w:r>
    </w:p>
    <w:p w:rsidR="00736943" w:rsidRPr="00736943" w:rsidRDefault="00736943" w:rsidP="00736943">
      <w:pPr>
        <w:shd w:val="clear" w:color="auto" w:fill="FFFFFF"/>
        <w:spacing w:line="322" w:lineRule="exact"/>
        <w:ind w:left="14" w:right="38" w:firstLine="485"/>
        <w:jc w:val="both"/>
        <w:rPr>
          <w:sz w:val="22"/>
        </w:rPr>
      </w:pPr>
      <w:proofErr w:type="gramStart"/>
      <w:r w:rsidRPr="00736943">
        <w:rPr>
          <w:b/>
        </w:rPr>
        <w:t>Дополнительная информация:</w:t>
      </w:r>
      <w:r>
        <w:t xml:space="preserve"> в</w:t>
      </w:r>
      <w:r w:rsidRPr="00736943">
        <w:t xml:space="preserve"> границах земельного участка расположены воздушная и подземная линии электропередач.</w:t>
      </w:r>
      <w:proofErr w:type="gramEnd"/>
    </w:p>
    <w:p w:rsidR="00736943" w:rsidRPr="00736943" w:rsidRDefault="00736943" w:rsidP="00736943">
      <w:pPr>
        <w:shd w:val="clear" w:color="auto" w:fill="FFFFFF"/>
        <w:spacing w:line="322" w:lineRule="exact"/>
        <w:ind w:left="504"/>
        <w:rPr>
          <w:sz w:val="22"/>
        </w:rPr>
      </w:pPr>
      <w:r w:rsidRPr="00736943">
        <w:t>Земельный участок расположен   в 16 метрах от озера без названия.</w:t>
      </w:r>
    </w:p>
    <w:p w:rsidR="00736943" w:rsidRPr="00736943" w:rsidRDefault="00736943" w:rsidP="00736943">
      <w:pPr>
        <w:shd w:val="clear" w:color="auto" w:fill="FFFFFF"/>
        <w:spacing w:before="5" w:line="322" w:lineRule="exact"/>
        <w:ind w:left="19" w:right="43" w:firstLine="480"/>
        <w:jc w:val="both"/>
        <w:rPr>
          <w:sz w:val="22"/>
        </w:rPr>
      </w:pPr>
      <w:r w:rsidRPr="00736943">
        <w:t>На земельном участке расположен забор из металлического профиля ООО «Мир».</w:t>
      </w:r>
    </w:p>
    <w:p w:rsidR="005216B6" w:rsidRDefault="005D374C" w:rsidP="005216B6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="005216B6" w:rsidRPr="00761AFB">
        <w:t xml:space="preserve">строительство объектов  </w:t>
      </w:r>
      <w:r w:rsidR="005216B6">
        <w:t>административно-делового назначения.</w:t>
      </w:r>
    </w:p>
    <w:p w:rsidR="005D374C" w:rsidRPr="007F4321" w:rsidRDefault="005D374C" w:rsidP="005216B6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Срок действия договора аренды</w:t>
      </w:r>
      <w:r w:rsidR="005C6309" w:rsidRPr="007F4321">
        <w:t>:</w:t>
      </w:r>
      <w:r w:rsidRPr="007F4321">
        <w:t xml:space="preserve"> </w:t>
      </w:r>
      <w:r w:rsidR="001A06A1">
        <w:t xml:space="preserve">10 </w:t>
      </w:r>
      <w:r w:rsidR="0060363A">
        <w:t>лет</w:t>
      </w: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1975">
        <w:rPr>
          <w:b/>
        </w:rPr>
        <w:t xml:space="preserve">Начальный размер годовой арендной платы: </w:t>
      </w:r>
      <w:r>
        <w:t xml:space="preserve">1 </w:t>
      </w:r>
      <w:r w:rsidR="00046E07">
        <w:t>500</w:t>
      </w:r>
      <w:r w:rsidRPr="009B6B7C">
        <w:t xml:space="preserve"> 000</w:t>
      </w:r>
      <w:r w:rsidRPr="00401975">
        <w:t xml:space="preserve"> (Один миллион </w:t>
      </w:r>
      <w:r w:rsidR="00046E07">
        <w:t>п</w:t>
      </w:r>
      <w:r w:rsidRPr="00401975">
        <w:t xml:space="preserve">ятьсот </w:t>
      </w:r>
      <w:r w:rsidR="00046E07">
        <w:t xml:space="preserve"> тысяч</w:t>
      </w:r>
      <w:r w:rsidRPr="00401975">
        <w:t>)</w:t>
      </w:r>
      <w:r w:rsidRPr="00401975">
        <w:rPr>
          <w:i/>
        </w:rPr>
        <w:t xml:space="preserve"> </w:t>
      </w:r>
      <w:r w:rsidRPr="00401975">
        <w:t>руб. за год.</w:t>
      </w: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</w:pPr>
      <w:r w:rsidRPr="00401975">
        <w:rPr>
          <w:b/>
        </w:rPr>
        <w:t xml:space="preserve">Шаг аукциона: </w:t>
      </w:r>
      <w:r w:rsidRPr="00401975">
        <w:t>3% от начального</w:t>
      </w:r>
      <w:r w:rsidRPr="007F4321">
        <w:rPr>
          <w:color w:val="000000"/>
        </w:rPr>
        <w:t xml:space="preserve">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="00046E07">
        <w:t>45 000</w:t>
      </w:r>
      <w:r w:rsidRPr="00401975">
        <w:t xml:space="preserve"> (</w:t>
      </w:r>
      <w:r w:rsidR="00046E07">
        <w:t>Сорок</w:t>
      </w:r>
      <w:r w:rsidRPr="00401975">
        <w:t xml:space="preserve"> </w:t>
      </w:r>
      <w:r w:rsidR="00046E07">
        <w:t>п</w:t>
      </w:r>
      <w:r w:rsidRPr="00401975">
        <w:t>ять тысяч)</w:t>
      </w:r>
      <w:r w:rsidRPr="00401975">
        <w:rPr>
          <w:i/>
        </w:rPr>
        <w:t xml:space="preserve">  </w:t>
      </w:r>
      <w:r w:rsidRPr="00401975">
        <w:t>рублей</w:t>
      </w:r>
      <w:r w:rsidRPr="00401975">
        <w:rPr>
          <w:i/>
        </w:rPr>
        <w:t>.</w:t>
      </w:r>
    </w:p>
    <w:p w:rsidR="009078EB" w:rsidRDefault="00393960" w:rsidP="009078EB">
      <w:pPr>
        <w:autoSpaceDE w:val="0"/>
        <w:autoSpaceDN w:val="0"/>
        <w:adjustRightInd w:val="0"/>
        <w:ind w:firstLine="540"/>
        <w:jc w:val="both"/>
      </w:pPr>
      <w:r w:rsidRPr="00401975">
        <w:rPr>
          <w:b/>
        </w:rPr>
        <w:t xml:space="preserve"> Размер задатка: </w:t>
      </w:r>
      <w:r w:rsidRPr="00401975">
        <w:t xml:space="preserve">20 % от </w:t>
      </w:r>
      <w:r w:rsidRPr="007F4321">
        <w:rPr>
          <w:color w:val="000000"/>
        </w:rPr>
        <w:t xml:space="preserve">начального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Pr="00ED35CE">
        <w:t>3</w:t>
      </w:r>
      <w:r w:rsidR="00046E07">
        <w:t>00</w:t>
      </w:r>
      <w:r w:rsidRPr="00ED35CE">
        <w:t xml:space="preserve"> </w:t>
      </w:r>
      <w:r w:rsidR="00046E07">
        <w:t>0</w:t>
      </w:r>
      <w:r w:rsidRPr="00ED35CE">
        <w:t>00</w:t>
      </w:r>
      <w:r w:rsidRPr="00401975">
        <w:t xml:space="preserve"> (Триста тысяч)  рублей.</w:t>
      </w:r>
    </w:p>
    <w:p w:rsidR="009078EB" w:rsidRDefault="009078EB" w:rsidP="009078EB">
      <w:pPr>
        <w:autoSpaceDE w:val="0"/>
        <w:autoSpaceDN w:val="0"/>
        <w:adjustRightInd w:val="0"/>
        <w:ind w:firstLine="540"/>
        <w:jc w:val="both"/>
      </w:pPr>
    </w:p>
    <w:p w:rsidR="009078EB" w:rsidRDefault="009078EB" w:rsidP="003939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9078EB">
        <w:rPr>
          <w:b/>
        </w:rPr>
        <w:t>2 лот</w:t>
      </w:r>
    </w:p>
    <w:p w:rsidR="009078EB" w:rsidRPr="007F4321" w:rsidRDefault="009078EB" w:rsidP="009078EB">
      <w:pPr>
        <w:pStyle w:val="a3"/>
        <w:suppressAutoHyphens/>
        <w:jc w:val="both"/>
      </w:pPr>
      <w:r w:rsidRPr="009E726D">
        <w:rPr>
          <w:b/>
        </w:rPr>
        <w:t>Предмет аукциона</w:t>
      </w:r>
      <w:r w:rsidRPr="007F4321">
        <w:t>:</w:t>
      </w:r>
    </w:p>
    <w:p w:rsidR="009078EB" w:rsidRDefault="009078EB" w:rsidP="009078EB">
      <w:pPr>
        <w:autoSpaceDE w:val="0"/>
        <w:autoSpaceDN w:val="0"/>
        <w:adjustRightInd w:val="0"/>
        <w:ind w:firstLine="540"/>
        <w:jc w:val="both"/>
      </w:pPr>
      <w:r w:rsidRPr="00761AFB">
        <w:t xml:space="preserve">Земельный участок из земель населенных пунктов площадью </w:t>
      </w:r>
      <w:r w:rsidRPr="00E03DCB">
        <w:rPr>
          <w:spacing w:val="-1"/>
        </w:rPr>
        <w:t>923</w:t>
      </w:r>
      <w:r w:rsidR="00736943">
        <w:rPr>
          <w:spacing w:val="-1"/>
        </w:rPr>
        <w:t>4</w:t>
      </w:r>
      <w:r w:rsidRPr="00E03DCB">
        <w:rPr>
          <w:spacing w:val="-1"/>
        </w:rPr>
        <w:t xml:space="preserve"> кв</w:t>
      </w:r>
      <w:proofErr w:type="gramStart"/>
      <w:r w:rsidRPr="00E03DCB">
        <w:rPr>
          <w:spacing w:val="-1"/>
        </w:rPr>
        <w:t>.м</w:t>
      </w:r>
      <w:proofErr w:type="gramEnd"/>
      <w:r w:rsidRPr="00E03DCB">
        <w:rPr>
          <w:spacing w:val="-1"/>
        </w:rPr>
        <w:t xml:space="preserve"> с кадастровым номером</w:t>
      </w:r>
      <w:r w:rsidRPr="00E03DCB">
        <w:rPr>
          <w:spacing w:val="-1"/>
        </w:rPr>
        <w:br/>
      </w:r>
      <w:r w:rsidRPr="00E03DCB">
        <w:t>38:36:000011:521</w:t>
      </w:r>
      <w:r w:rsidR="00736943">
        <w:t>3</w:t>
      </w:r>
      <w:r w:rsidRPr="00761AFB">
        <w:t xml:space="preserve">, местоположение: Иркутская область, </w:t>
      </w:r>
      <w:proofErr w:type="gramStart"/>
      <w:r w:rsidRPr="00761AFB">
        <w:t>г</w:t>
      </w:r>
      <w:proofErr w:type="gramEnd"/>
      <w:r w:rsidRPr="00761AFB">
        <w:t>. Иркутск, Ленинский  район,  ул.</w:t>
      </w:r>
      <w:r>
        <w:t xml:space="preserve"> </w:t>
      </w:r>
      <w:r w:rsidRPr="00E03DCB">
        <w:rPr>
          <w:spacing w:val="-1"/>
        </w:rPr>
        <w:t xml:space="preserve">Генерала </w:t>
      </w:r>
      <w:proofErr w:type="spellStart"/>
      <w:r w:rsidRPr="00E03DCB">
        <w:rPr>
          <w:spacing w:val="-1"/>
        </w:rPr>
        <w:t>Доватора</w:t>
      </w:r>
      <w:proofErr w:type="spellEnd"/>
      <w:r w:rsidR="00C419F5">
        <w:rPr>
          <w:spacing w:val="-1"/>
        </w:rPr>
        <w:t>.</w:t>
      </w:r>
    </w:p>
    <w:p w:rsidR="009078EB" w:rsidRPr="00C66C9B" w:rsidRDefault="009078EB" w:rsidP="009078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510F5D">
        <w:t>государственная собственность не разграничена</w:t>
      </w:r>
      <w:r w:rsidRPr="00C66C9B">
        <w:rPr>
          <w:b/>
        </w:rPr>
        <w:t>.</w:t>
      </w:r>
    </w:p>
    <w:p w:rsidR="009078EB" w:rsidRPr="006A6921" w:rsidRDefault="009078EB" w:rsidP="009078EB">
      <w:pPr>
        <w:autoSpaceDE w:val="0"/>
        <w:autoSpaceDN w:val="0"/>
        <w:adjustRightInd w:val="0"/>
        <w:ind w:firstLine="709"/>
        <w:jc w:val="both"/>
      </w:pPr>
      <w:r w:rsidRPr="007F4321">
        <w:rPr>
          <w:b/>
        </w:rPr>
        <w:t>Ограничения на право земельного участка:</w:t>
      </w:r>
      <w:r w:rsidRPr="007F4321">
        <w:t xml:space="preserve"> </w:t>
      </w:r>
      <w:r>
        <w:t>отсутствует</w:t>
      </w:r>
    </w:p>
    <w:p w:rsidR="009078EB" w:rsidRDefault="009078EB" w:rsidP="009078EB">
      <w:pPr>
        <w:shd w:val="clear" w:color="auto" w:fill="FFFFFF"/>
        <w:spacing w:line="322" w:lineRule="exact"/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5216B6">
        <w:t xml:space="preserve">основным видом разрешенного использования земельного участка и объектов капитального строительства в границах зоны размещения производственных объектов 4,5 класса опасности являются объекты производственного назначения. </w:t>
      </w:r>
    </w:p>
    <w:p w:rsidR="009078EB" w:rsidRPr="00E03DCB" w:rsidRDefault="009078EB" w:rsidP="009078EB">
      <w:pPr>
        <w:shd w:val="clear" w:color="auto" w:fill="FFFFFF"/>
        <w:spacing w:line="322" w:lineRule="exact"/>
        <w:ind w:firstLine="709"/>
        <w:jc w:val="both"/>
      </w:pPr>
      <w:r w:rsidRPr="005216B6">
        <w:t xml:space="preserve">Вспомогательные виды разрешенного использования - объекты </w:t>
      </w:r>
      <w:r w:rsidRPr="005216B6">
        <w:rPr>
          <w:spacing w:val="-1"/>
        </w:rPr>
        <w:t xml:space="preserve">хранения и обслуживания автотранспорта, объекты инженерно-технического </w:t>
      </w:r>
      <w:r w:rsidRPr="005216B6">
        <w:t>обеспечения, объекты коммунального и складского назначения.</w:t>
      </w:r>
      <w:r>
        <w:t xml:space="preserve"> </w:t>
      </w:r>
      <w:r w:rsidRPr="005216B6">
        <w:t>Условно разрешенных видов использования - нет</w:t>
      </w:r>
      <w:r>
        <w:rPr>
          <w:sz w:val="28"/>
        </w:rPr>
        <w:t>.</w:t>
      </w:r>
    </w:p>
    <w:p w:rsidR="009078EB" w:rsidRPr="00C66C9B" w:rsidRDefault="009078EB" w:rsidP="00736943">
      <w:pPr>
        <w:tabs>
          <w:tab w:val="left" w:pos="540"/>
          <w:tab w:val="left" w:pos="720"/>
        </w:tabs>
        <w:ind w:firstLine="539"/>
        <w:jc w:val="both"/>
      </w:pPr>
      <w:r>
        <w:rPr>
          <w:b/>
        </w:rPr>
        <w:t>К</w:t>
      </w:r>
      <w:r w:rsidRPr="007F4321">
        <w:rPr>
          <w:b/>
        </w:rPr>
        <w:t>атегори</w:t>
      </w:r>
      <w:r>
        <w:rPr>
          <w:b/>
        </w:rPr>
        <w:t>я</w:t>
      </w:r>
      <w:r w:rsidRPr="007F4321">
        <w:rPr>
          <w:b/>
        </w:rPr>
        <w:t xml:space="preserve"> земель</w:t>
      </w:r>
      <w:r>
        <w:rPr>
          <w:b/>
        </w:rPr>
        <w:t xml:space="preserve">: </w:t>
      </w:r>
      <w:r w:rsidRPr="00C66C9B">
        <w:t>земли населенных пунктов.</w:t>
      </w:r>
    </w:p>
    <w:p w:rsidR="009078EB" w:rsidRPr="00B542C5" w:rsidRDefault="009078EB" w:rsidP="00736943">
      <w:pPr>
        <w:autoSpaceDE w:val="0"/>
        <w:autoSpaceDN w:val="0"/>
        <w:adjustRightInd w:val="0"/>
        <w:ind w:firstLine="539"/>
        <w:jc w:val="both"/>
        <w:rPr>
          <w:b/>
        </w:rPr>
      </w:pPr>
      <w:r w:rsidRPr="00B542C5">
        <w:rPr>
          <w:b/>
        </w:rPr>
        <w:t>Максимально и минимально допустимые  параметры разрешенного строительства:</w:t>
      </w:r>
    </w:p>
    <w:p w:rsidR="009078EB" w:rsidRPr="00C66C9B" w:rsidRDefault="009078EB" w:rsidP="00736943">
      <w:pPr>
        <w:autoSpaceDE w:val="0"/>
        <w:autoSpaceDN w:val="0"/>
        <w:adjustRightInd w:val="0"/>
        <w:ind w:firstLine="539"/>
        <w:jc w:val="both"/>
      </w:pPr>
      <w:r w:rsidRPr="00C66C9B">
        <w:t>-</w:t>
      </w:r>
      <w:r w:rsidR="00736943">
        <w:t xml:space="preserve"> </w:t>
      </w:r>
      <w:r w:rsidRPr="00C66C9B">
        <w:t>высота до 55 м. минимальный размер земельного участка – 0,</w:t>
      </w:r>
      <w:r>
        <w:t>2</w:t>
      </w:r>
      <w:r w:rsidRPr="00C66C9B">
        <w:t xml:space="preserve"> га.</w:t>
      </w:r>
    </w:p>
    <w:p w:rsidR="009078EB" w:rsidRPr="00E67DFA" w:rsidRDefault="009078EB" w:rsidP="00736943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>
        <w:rPr>
          <w:b/>
          <w:color w:val="000000"/>
        </w:rPr>
        <w:t>, с</w:t>
      </w:r>
      <w:r w:rsidRPr="007F4321">
        <w:rPr>
          <w:b/>
          <w:color w:val="000000"/>
        </w:rPr>
        <w:t>рок действия технических условий</w:t>
      </w:r>
      <w:r>
        <w:rPr>
          <w:b/>
          <w:color w:val="000000"/>
        </w:rPr>
        <w:t>, п</w:t>
      </w:r>
      <w:r w:rsidRPr="007F4321">
        <w:rPr>
          <w:b/>
          <w:color w:val="000000"/>
        </w:rPr>
        <w:t>лата за подключение:</w:t>
      </w:r>
    </w:p>
    <w:p w:rsidR="009078EB" w:rsidRPr="003D0FCB" w:rsidRDefault="009078EB" w:rsidP="003D0FCB">
      <w:pPr>
        <w:tabs>
          <w:tab w:val="left" w:pos="540"/>
          <w:tab w:val="left" w:pos="720"/>
        </w:tabs>
        <w:ind w:firstLine="539"/>
        <w:jc w:val="both"/>
      </w:pPr>
      <w:r w:rsidRPr="003D0FCB">
        <w:t>Предварительные ТУ №2</w:t>
      </w:r>
      <w:r w:rsidR="00112BA8" w:rsidRPr="003D0FCB">
        <w:t>808</w:t>
      </w:r>
      <w:r w:rsidRPr="003D0FCB">
        <w:t xml:space="preserve"> от</w:t>
      </w:r>
      <w:r w:rsidR="00112BA8" w:rsidRPr="003D0FCB">
        <w:t xml:space="preserve"> 17</w:t>
      </w:r>
      <w:r w:rsidRPr="003D0FCB">
        <w:t xml:space="preserve">.03.2015 для технологического присоединения земельного участка филиала ОАО «ИЭСК» «Южные электрические сети»; </w:t>
      </w:r>
    </w:p>
    <w:p w:rsidR="003D0FCB" w:rsidRPr="003D0FCB" w:rsidRDefault="00736943" w:rsidP="003D0FCB">
      <w:pPr>
        <w:tabs>
          <w:tab w:val="left" w:pos="540"/>
          <w:tab w:val="left" w:pos="720"/>
        </w:tabs>
        <w:ind w:firstLine="539"/>
        <w:jc w:val="both"/>
      </w:pPr>
      <w:r w:rsidRPr="003D0FCB">
        <w:tab/>
      </w:r>
      <w:r w:rsidR="009078EB" w:rsidRPr="003D0FCB">
        <w:t xml:space="preserve">-    срок действия предварительных технических условий – 24 </w:t>
      </w:r>
      <w:r w:rsidR="003D0FCB" w:rsidRPr="003D0FCB">
        <w:t>мес.</w:t>
      </w:r>
      <w:r w:rsidR="009078EB" w:rsidRPr="003D0FCB">
        <w:t>;</w:t>
      </w:r>
    </w:p>
    <w:p w:rsidR="009078EB" w:rsidRPr="003D0FCB" w:rsidRDefault="00736943" w:rsidP="003D0FCB">
      <w:pPr>
        <w:tabs>
          <w:tab w:val="left" w:pos="540"/>
          <w:tab w:val="left" w:pos="720"/>
        </w:tabs>
        <w:ind w:firstLine="539"/>
        <w:jc w:val="both"/>
      </w:pPr>
      <w:r w:rsidRPr="003D0FCB">
        <w:rPr>
          <w:sz w:val="28"/>
          <w:szCs w:val="28"/>
        </w:rPr>
        <w:tab/>
      </w:r>
      <w:r w:rsidR="003D0FCB" w:rsidRPr="003D0FCB">
        <w:t xml:space="preserve">- </w:t>
      </w:r>
      <w:r w:rsidR="009078EB" w:rsidRPr="003D0FCB">
        <w:t>плата за технологическое подключение к электрическим сетям ОАО «Иркутская электросетевая компания»  в соответствии с Приказом Службы по тарифам Иркутской области от 30.10.2013 г. №220-спр.</w:t>
      </w:r>
      <w:r w:rsidR="009078EB" w:rsidRPr="003D0FCB">
        <w:rPr>
          <w:sz w:val="28"/>
          <w:szCs w:val="28"/>
        </w:rPr>
        <w:t xml:space="preserve"> </w:t>
      </w:r>
      <w:r w:rsidR="009078EB" w:rsidRPr="003D0FCB">
        <w:t xml:space="preserve">Приказа Службы по тарифам  Иркутской области №774 </w:t>
      </w:r>
      <w:proofErr w:type="spellStart"/>
      <w:r w:rsidR="009078EB" w:rsidRPr="003D0FCB">
        <w:t>спр</w:t>
      </w:r>
      <w:proofErr w:type="spellEnd"/>
      <w:r w:rsidR="009078EB" w:rsidRPr="003D0FCB">
        <w:t xml:space="preserve"> от 29.12.2014г.</w:t>
      </w:r>
    </w:p>
    <w:p w:rsidR="00112BA8" w:rsidRPr="003D0FCB" w:rsidRDefault="003D0FCB" w:rsidP="003D0FCB">
      <w:pPr>
        <w:tabs>
          <w:tab w:val="left" w:pos="540"/>
          <w:tab w:val="left" w:pos="720"/>
        </w:tabs>
        <w:ind w:firstLine="539"/>
        <w:jc w:val="both"/>
      </w:pPr>
      <w:r w:rsidRPr="003D0FCB">
        <w:tab/>
      </w:r>
      <w:r>
        <w:tab/>
      </w:r>
      <w:r w:rsidRPr="003D0FCB">
        <w:t xml:space="preserve">Письмо филиала ОАО «ИЭСК» «Южные электрические сети» от 10.03.2015 №15/855 </w:t>
      </w:r>
      <w:r>
        <w:t>«</w:t>
      </w:r>
      <w:r w:rsidRPr="003D0FCB">
        <w:t>Об охранных зонах КХ</w:t>
      </w:r>
      <w:r>
        <w:t>»;</w:t>
      </w:r>
    </w:p>
    <w:p w:rsidR="009078EB" w:rsidRPr="003D0FCB" w:rsidRDefault="00112BA8" w:rsidP="003D0FCB">
      <w:pPr>
        <w:tabs>
          <w:tab w:val="left" w:pos="540"/>
          <w:tab w:val="left" w:pos="720"/>
        </w:tabs>
        <w:ind w:firstLine="539"/>
        <w:jc w:val="both"/>
      </w:pPr>
      <w:r w:rsidRPr="003D0FCB">
        <w:t xml:space="preserve">   Возможность</w:t>
      </w:r>
      <w:r w:rsidR="009078EB" w:rsidRPr="003D0FCB">
        <w:t xml:space="preserve"> подключения к тепловым сетям (филиал Ново-Иркутская ТЭЦ</w:t>
      </w:r>
      <w:r w:rsidRPr="003D0FCB">
        <w:t>)</w:t>
      </w:r>
      <w:r w:rsidR="009078EB" w:rsidRPr="003D0FCB">
        <w:t xml:space="preserve"> ООО «ИЭСК», </w:t>
      </w:r>
      <w:r w:rsidRPr="003D0FCB">
        <w:t>отсутствует письмо от 11.02.2015 №210/506-10/661;</w:t>
      </w:r>
    </w:p>
    <w:p w:rsidR="009078EB" w:rsidRPr="003D0FCB" w:rsidRDefault="009078EB" w:rsidP="003D0FCB">
      <w:pPr>
        <w:autoSpaceDE w:val="0"/>
        <w:autoSpaceDN w:val="0"/>
        <w:adjustRightInd w:val="0"/>
        <w:ind w:firstLine="539"/>
        <w:jc w:val="both"/>
      </w:pPr>
      <w:r w:rsidRPr="003D0FCB">
        <w:t>- ТУ №2</w:t>
      </w:r>
      <w:r w:rsidR="00736943" w:rsidRPr="003D0FCB">
        <w:t>3</w:t>
      </w:r>
      <w:r w:rsidRPr="003D0FCB">
        <w:t xml:space="preserve"> от 05 июня 2015 подключения строящегося объекта  капитального строительства к сетям водоснабжения и водоотведения, срок действия 3 года;</w:t>
      </w:r>
    </w:p>
    <w:p w:rsidR="009078EB" w:rsidRPr="003D0FCB" w:rsidRDefault="009078EB" w:rsidP="003D0FCB">
      <w:pPr>
        <w:tabs>
          <w:tab w:val="left" w:pos="540"/>
          <w:tab w:val="left" w:pos="720"/>
        </w:tabs>
        <w:ind w:firstLine="539"/>
        <w:jc w:val="both"/>
      </w:pPr>
      <w:r w:rsidRPr="003D0FCB">
        <w:tab/>
        <w:t>Отвод ливневых вод – ТУ №</w:t>
      </w:r>
      <w:r w:rsidR="00736943" w:rsidRPr="003D0FCB">
        <w:t>27 от 18</w:t>
      </w:r>
      <w:r w:rsidRPr="003D0FCB">
        <w:t>.02.2015 г.(№</w:t>
      </w:r>
      <w:r w:rsidR="00736943" w:rsidRPr="003D0FCB">
        <w:t>17</w:t>
      </w:r>
      <w:r w:rsidRPr="003D0FCB">
        <w:t xml:space="preserve"> от </w:t>
      </w:r>
      <w:r w:rsidR="00736943" w:rsidRPr="003D0FCB">
        <w:t>09</w:t>
      </w:r>
      <w:r w:rsidRPr="003D0FCB">
        <w:t>.0</w:t>
      </w:r>
      <w:r w:rsidR="00736943" w:rsidRPr="003D0FCB">
        <w:t>2</w:t>
      </w:r>
      <w:r w:rsidRPr="003D0FCB">
        <w:t>.2015 МУП г</w:t>
      </w:r>
      <w:proofErr w:type="gramStart"/>
      <w:r w:rsidRPr="003D0FCB">
        <w:t>.И</w:t>
      </w:r>
      <w:proofErr w:type="gramEnd"/>
      <w:r w:rsidRPr="003D0FCB">
        <w:t>ркутска «Иркутскавтодор») Комитет по градостроительной политике Администрации г. Иркутска, срок действия 3 года.</w:t>
      </w:r>
    </w:p>
    <w:p w:rsidR="00736943" w:rsidRPr="00736943" w:rsidRDefault="00736943" w:rsidP="00736943">
      <w:pPr>
        <w:shd w:val="clear" w:color="auto" w:fill="FFFFFF"/>
        <w:ind w:firstLine="53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736943">
        <w:rPr>
          <w:sz w:val="28"/>
        </w:rPr>
        <w:t xml:space="preserve"> </w:t>
      </w:r>
      <w:r>
        <w:rPr>
          <w:sz w:val="28"/>
        </w:rPr>
        <w:t>в</w:t>
      </w:r>
      <w:r w:rsidRPr="00736943">
        <w:t xml:space="preserve"> границах земельного участка расположены сети: кабель подземный высокого напряжения 6кВ, кабельная подземная линия связи.</w:t>
      </w:r>
    </w:p>
    <w:p w:rsidR="00736943" w:rsidRPr="00736943" w:rsidRDefault="00736943" w:rsidP="00736943">
      <w:pPr>
        <w:shd w:val="clear" w:color="auto" w:fill="FFFFFF"/>
        <w:ind w:firstLine="539"/>
        <w:jc w:val="both"/>
        <w:rPr>
          <w:sz w:val="22"/>
        </w:rPr>
      </w:pPr>
      <w:r w:rsidRPr="00736943">
        <w:t>Земельный участок расположен в охранной зоне кабельной линии электропередач.</w:t>
      </w:r>
    </w:p>
    <w:p w:rsidR="00736943" w:rsidRPr="00736943" w:rsidRDefault="00736943" w:rsidP="00736943">
      <w:pPr>
        <w:shd w:val="clear" w:color="auto" w:fill="FFFFFF"/>
        <w:ind w:firstLine="539"/>
        <w:jc w:val="both"/>
        <w:rPr>
          <w:sz w:val="22"/>
        </w:rPr>
      </w:pPr>
      <w:r w:rsidRPr="00736943">
        <w:rPr>
          <w:spacing w:val="-1"/>
        </w:rPr>
        <w:lastRenderedPageBreak/>
        <w:t>Владелец линии связи не найден.</w:t>
      </w:r>
    </w:p>
    <w:p w:rsidR="00736943" w:rsidRPr="00736943" w:rsidRDefault="00736943" w:rsidP="00736943">
      <w:pPr>
        <w:shd w:val="clear" w:color="auto" w:fill="FFFFFF"/>
        <w:ind w:firstLine="539"/>
        <w:jc w:val="both"/>
        <w:rPr>
          <w:sz w:val="22"/>
        </w:rPr>
      </w:pPr>
      <w:r w:rsidRPr="00736943">
        <w:t>Нет подключения централизованным сетям теплоснабжения.</w:t>
      </w:r>
    </w:p>
    <w:p w:rsidR="00736943" w:rsidRPr="00736943" w:rsidRDefault="00736943" w:rsidP="00736943">
      <w:pPr>
        <w:shd w:val="clear" w:color="auto" w:fill="FFFFFF"/>
        <w:ind w:firstLine="539"/>
        <w:jc w:val="both"/>
        <w:rPr>
          <w:sz w:val="22"/>
        </w:rPr>
      </w:pPr>
      <w:r w:rsidRPr="00736943">
        <w:t>Подключение к сетям водоснабжения и водоотведения возможно при наличии технического коридора.</w:t>
      </w:r>
    </w:p>
    <w:p w:rsidR="00736943" w:rsidRPr="00736943" w:rsidRDefault="00736943" w:rsidP="003D0FCB">
      <w:pPr>
        <w:shd w:val="clear" w:color="auto" w:fill="FFFFFF"/>
        <w:ind w:firstLine="539"/>
        <w:jc w:val="both"/>
        <w:rPr>
          <w:sz w:val="22"/>
        </w:rPr>
      </w:pPr>
      <w:r w:rsidRPr="00736943">
        <w:t>На земельном участке расположены металлические контейнеры и оборудование ООО «Луч».</w:t>
      </w:r>
    </w:p>
    <w:p w:rsidR="009078EB" w:rsidRDefault="009078EB" w:rsidP="009078EB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Pr="00761AFB">
        <w:t xml:space="preserve">строительство объектов  </w:t>
      </w:r>
      <w:r>
        <w:t>административно-делового назначения.</w:t>
      </w:r>
    </w:p>
    <w:p w:rsidR="009078EB" w:rsidRPr="007F4321" w:rsidRDefault="009078EB" w:rsidP="009078EB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Срок действия договора аренды</w:t>
      </w:r>
      <w:r w:rsidRPr="007F4321">
        <w:t xml:space="preserve">: </w:t>
      </w:r>
      <w:r>
        <w:t>10 лет</w:t>
      </w:r>
    </w:p>
    <w:p w:rsidR="009078EB" w:rsidRPr="00401975" w:rsidRDefault="009078EB" w:rsidP="009078EB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1975">
        <w:rPr>
          <w:b/>
        </w:rPr>
        <w:t xml:space="preserve">Начальный размер годовой арендной платы: </w:t>
      </w:r>
      <w:r>
        <w:t xml:space="preserve">1 </w:t>
      </w:r>
      <w:r w:rsidR="0050509A">
        <w:t>2</w:t>
      </w:r>
      <w:r>
        <w:t>00</w:t>
      </w:r>
      <w:r w:rsidRPr="009B6B7C">
        <w:t xml:space="preserve"> 000</w:t>
      </w:r>
      <w:r w:rsidRPr="00401975">
        <w:t xml:space="preserve"> (Один миллион </w:t>
      </w:r>
      <w:r w:rsidR="0050509A">
        <w:t>двести</w:t>
      </w:r>
      <w:r w:rsidRPr="00401975">
        <w:t xml:space="preserve"> </w:t>
      </w:r>
      <w:r>
        <w:t xml:space="preserve"> тысяч</w:t>
      </w:r>
      <w:r w:rsidRPr="00401975">
        <w:t>)</w:t>
      </w:r>
      <w:r w:rsidRPr="00401975">
        <w:rPr>
          <w:i/>
        </w:rPr>
        <w:t xml:space="preserve"> </w:t>
      </w:r>
      <w:r w:rsidRPr="00401975">
        <w:t>руб. за год.</w:t>
      </w:r>
    </w:p>
    <w:p w:rsidR="009078EB" w:rsidRPr="00401975" w:rsidRDefault="009078EB" w:rsidP="009078EB">
      <w:pPr>
        <w:autoSpaceDE w:val="0"/>
        <w:autoSpaceDN w:val="0"/>
        <w:adjustRightInd w:val="0"/>
        <w:ind w:firstLine="540"/>
        <w:jc w:val="both"/>
      </w:pPr>
      <w:r w:rsidRPr="00401975">
        <w:rPr>
          <w:b/>
        </w:rPr>
        <w:t xml:space="preserve">Шаг аукциона: </w:t>
      </w:r>
      <w:r w:rsidRPr="00401975">
        <w:t>3% от начального</w:t>
      </w:r>
      <w:r w:rsidRPr="007F4321">
        <w:rPr>
          <w:color w:val="000000"/>
        </w:rPr>
        <w:t xml:space="preserve">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="0050509A">
        <w:t>36</w:t>
      </w:r>
      <w:r>
        <w:t xml:space="preserve"> 000</w:t>
      </w:r>
      <w:r w:rsidRPr="00401975">
        <w:t xml:space="preserve"> (</w:t>
      </w:r>
      <w:r w:rsidR="0050509A">
        <w:t>Тридцать шесть</w:t>
      </w:r>
      <w:r w:rsidRPr="00401975">
        <w:t xml:space="preserve"> тысяч)</w:t>
      </w:r>
      <w:r w:rsidRPr="00401975">
        <w:rPr>
          <w:i/>
        </w:rPr>
        <w:t xml:space="preserve">  </w:t>
      </w:r>
      <w:r w:rsidRPr="00401975">
        <w:t>рублей</w:t>
      </w:r>
      <w:r w:rsidRPr="00401975">
        <w:rPr>
          <w:i/>
        </w:rPr>
        <w:t>.</w:t>
      </w:r>
    </w:p>
    <w:p w:rsidR="009078EB" w:rsidRDefault="009078EB" w:rsidP="009078EB">
      <w:pPr>
        <w:autoSpaceDE w:val="0"/>
        <w:autoSpaceDN w:val="0"/>
        <w:adjustRightInd w:val="0"/>
        <w:ind w:firstLine="540"/>
        <w:jc w:val="both"/>
      </w:pPr>
      <w:r w:rsidRPr="00401975">
        <w:rPr>
          <w:b/>
        </w:rPr>
        <w:t xml:space="preserve"> Размер задатка: </w:t>
      </w:r>
      <w:r w:rsidRPr="00401975">
        <w:t xml:space="preserve">20 % от </w:t>
      </w:r>
      <w:r w:rsidRPr="007F4321">
        <w:rPr>
          <w:color w:val="000000"/>
        </w:rPr>
        <w:t xml:space="preserve">начального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="0050509A">
        <w:t>240</w:t>
      </w:r>
      <w:r w:rsidRPr="00ED35CE">
        <w:t xml:space="preserve"> </w:t>
      </w:r>
      <w:r>
        <w:t>0</w:t>
      </w:r>
      <w:r w:rsidRPr="00ED35CE">
        <w:t>00</w:t>
      </w:r>
      <w:r w:rsidRPr="00401975">
        <w:t xml:space="preserve"> (</w:t>
      </w:r>
      <w:r w:rsidR="0050509A">
        <w:t>Двести сорок</w:t>
      </w:r>
      <w:r w:rsidRPr="00401975">
        <w:t xml:space="preserve"> тысяч)  рублей.</w:t>
      </w:r>
    </w:p>
    <w:p w:rsidR="00702ACB" w:rsidRPr="007F4321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 w:rsidR="005B52E1">
        <w:t xml:space="preserve">в </w:t>
      </w:r>
      <w:r w:rsidR="00702ACB" w:rsidRPr="007F4321">
        <w:t>установленный в извещении о проведен</w:t>
      </w:r>
      <w:proofErr w:type="gramStart"/>
      <w:r w:rsidR="00702ACB" w:rsidRPr="007F4321">
        <w:t>ии ау</w:t>
      </w:r>
      <w:proofErr w:type="gramEnd"/>
      <w:r w:rsidR="00702ACB" w:rsidRPr="007F4321">
        <w:t>кциона срок следующие документы:</w:t>
      </w:r>
    </w:p>
    <w:p w:rsidR="00702ACB" w:rsidRPr="007F4321" w:rsidRDefault="00702ACB" w:rsidP="005A110A">
      <w:pPr>
        <w:widowControl w:val="0"/>
        <w:autoSpaceDE w:val="0"/>
        <w:autoSpaceDN w:val="0"/>
        <w:adjustRightInd w:val="0"/>
        <w:jc w:val="both"/>
      </w:pPr>
      <w:r w:rsidRPr="007F4321">
        <w:t xml:space="preserve">заявка </w:t>
      </w:r>
      <w:proofErr w:type="gramStart"/>
      <w:r w:rsidRPr="007F4321">
        <w:t>на участие в аукционе по установленной в извещении о проведении</w:t>
      </w:r>
      <w:proofErr w:type="gramEnd"/>
      <w:r w:rsidRPr="007F4321">
        <w:t xml:space="preserve"> аукциона форме с указанием банковских реквизитов счета для возврата задатка;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702ACB" w:rsidRPr="007F4321" w:rsidRDefault="00702ACB" w:rsidP="008B4B1C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 w:rsidR="00D24D4A">
        <w:t>у организатора торгов, другой -</w:t>
      </w:r>
      <w:r w:rsidRPr="007F4321">
        <w:t xml:space="preserve"> </w:t>
      </w:r>
      <w:r w:rsidR="007F4321" w:rsidRPr="007F4321">
        <w:t>Заявителя</w:t>
      </w:r>
      <w:r w:rsidRPr="007F4321">
        <w:t>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7F4321" w:rsidRDefault="00E26061" w:rsidP="00BB02DA">
      <w:pPr>
        <w:autoSpaceDE w:val="0"/>
        <w:autoSpaceDN w:val="0"/>
        <w:adjustRightInd w:val="0"/>
        <w:ind w:firstLine="540"/>
        <w:jc w:val="both"/>
      </w:pPr>
      <w:r w:rsidRPr="007F4321">
        <w:t xml:space="preserve">Задаток вносится  в размере 20% от начальной размера </w:t>
      </w:r>
      <w:r w:rsidR="001D30E0">
        <w:t xml:space="preserve">годовой </w:t>
      </w:r>
      <w:r w:rsidRPr="007F4321">
        <w:t>аренд</w:t>
      </w:r>
      <w:r w:rsidR="001D30E0">
        <w:t>ной платы</w:t>
      </w:r>
      <w:r w:rsidRPr="007F4321">
        <w:t xml:space="preserve"> на расчетный счет Продавца</w:t>
      </w:r>
      <w:r w:rsidR="008B4B1C">
        <w:t xml:space="preserve"> Р/</w:t>
      </w:r>
      <w:proofErr w:type="spellStart"/>
      <w:r w:rsidR="008B4B1C">
        <w:t>сч</w:t>
      </w:r>
      <w:proofErr w:type="spellEnd"/>
      <w:r w:rsidR="008B4B1C">
        <w:t>. № 40302810400004000002 отделение  г</w:t>
      </w:r>
      <w:proofErr w:type="gramStart"/>
      <w:r w:rsidR="008B4B1C"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 w:rsidR="00D24D4A">
        <w:t xml:space="preserve">4 0000 120, </w:t>
      </w:r>
      <w:r w:rsidR="008B4B1C" w:rsidRPr="004A1933">
        <w:t>ОКТ</w:t>
      </w:r>
      <w:r w:rsidR="008B4B1C">
        <w:t>М</w:t>
      </w:r>
      <w:r w:rsidR="008B4B1C" w:rsidRPr="004A1933">
        <w:t>О</w:t>
      </w:r>
      <w:r w:rsidR="008B4B1C">
        <w:t xml:space="preserve"> </w:t>
      </w:r>
      <w:r w:rsidR="008B4B1C" w:rsidRPr="00415FD4">
        <w:t>25</w:t>
      </w:r>
      <w:r w:rsidR="008B4B1C">
        <w:t>7</w:t>
      </w:r>
      <w:r w:rsidR="008B4B1C" w:rsidRPr="00415FD4">
        <w:t>01000</w:t>
      </w:r>
      <w:r w:rsidR="00D24D4A">
        <w:t xml:space="preserve"> назначение платежа: </w:t>
      </w:r>
      <w:r w:rsidRPr="007F4321">
        <w:t xml:space="preserve"> задат</w:t>
      </w:r>
      <w:r w:rsidR="00D24D4A">
        <w:t xml:space="preserve">ок за участие в аукционе </w:t>
      </w:r>
      <w:r w:rsidRPr="007F4321">
        <w:t>наименование, адрес</w:t>
      </w:r>
      <w:r w:rsidR="00D24D4A"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1D30E0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044138">
        <w:rPr>
          <w:szCs w:val="24"/>
        </w:rPr>
        <w:t xml:space="preserve">Задаток должен поступить на счет Продавца не позднее </w:t>
      </w:r>
      <w:r w:rsidR="001D30E0" w:rsidRPr="00044138">
        <w:rPr>
          <w:szCs w:val="24"/>
        </w:rPr>
        <w:t>даты</w:t>
      </w:r>
      <w:r w:rsidRPr="00044138">
        <w:rPr>
          <w:szCs w:val="24"/>
        </w:rPr>
        <w:t xml:space="preserve"> </w:t>
      </w:r>
      <w:r w:rsidR="001D30E0" w:rsidRPr="00044138">
        <w:rPr>
          <w:szCs w:val="24"/>
        </w:rPr>
        <w:t>рассмотрения заявок на участие в аукционе</w:t>
      </w:r>
      <w:r w:rsidRPr="00044138">
        <w:rPr>
          <w:szCs w:val="24"/>
        </w:rPr>
        <w:t xml:space="preserve">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E26061" w:rsidRPr="00044138" w:rsidRDefault="001D30E0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</w:t>
      </w:r>
      <w:r w:rsidR="00E26061" w:rsidRPr="00044138">
        <w:rPr>
          <w:szCs w:val="24"/>
        </w:rPr>
        <w:t xml:space="preserve"> не допускается к участию в аукционе в </w:t>
      </w:r>
      <w:r w:rsidRPr="00044138">
        <w:rPr>
          <w:szCs w:val="24"/>
        </w:rPr>
        <w:t xml:space="preserve">следующих </w:t>
      </w:r>
      <w:r w:rsidR="00E26061" w:rsidRPr="00044138">
        <w:rPr>
          <w:szCs w:val="24"/>
        </w:rPr>
        <w:t>случа</w:t>
      </w:r>
      <w:r w:rsidRPr="00044138">
        <w:rPr>
          <w:szCs w:val="24"/>
        </w:rPr>
        <w:t>ях</w:t>
      </w:r>
      <w:r w:rsidR="00E26061" w:rsidRPr="00044138">
        <w:rPr>
          <w:szCs w:val="24"/>
        </w:rPr>
        <w:t>:</w:t>
      </w:r>
    </w:p>
    <w:p w:rsidR="00702ACB" w:rsidRPr="00044138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</w:t>
      </w:r>
      <w:r w:rsidR="00702ACB" w:rsidRPr="00044138">
        <w:t>1) непредставление необходимых для участия в аукционе документов или представление недостоверных сведений;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26061" w:rsidRPr="00044138" w:rsidRDefault="00E26061" w:rsidP="00702ACB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 w:rsidR="00A941DD"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="00A941DD" w:rsidRPr="00044138">
        <w:rPr>
          <w:szCs w:val="24"/>
        </w:rPr>
        <w:t xml:space="preserve">рабочих дней </w:t>
      </w:r>
      <w:r w:rsidRPr="00044138">
        <w:rPr>
          <w:szCs w:val="24"/>
        </w:rPr>
        <w:t xml:space="preserve"> со </w:t>
      </w:r>
      <w:r w:rsidR="00A941DD" w:rsidRPr="00044138">
        <w:rPr>
          <w:szCs w:val="24"/>
        </w:rPr>
        <w:t>дня оформления протокола рассмотрения заявок на участие в аукционе.</w:t>
      </w:r>
      <w:r w:rsidRPr="00044138">
        <w:rPr>
          <w:szCs w:val="24"/>
        </w:rPr>
        <w:t xml:space="preserve"> </w:t>
      </w:r>
    </w:p>
    <w:p w:rsidR="00E26061" w:rsidRPr="00044138" w:rsidRDefault="00044138" w:rsidP="00044138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</w:t>
      </w:r>
      <w:r w:rsidR="00E26061" w:rsidRPr="00044138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  <w:r w:rsidR="00A941DD" w:rsidRPr="00044138">
        <w:rPr>
          <w:szCs w:val="24"/>
        </w:rPr>
        <w:t xml:space="preserve"> В случае</w:t>
      </w:r>
      <w:proofErr w:type="gramStart"/>
      <w:r w:rsidR="00A941DD" w:rsidRPr="00044138">
        <w:rPr>
          <w:szCs w:val="24"/>
        </w:rPr>
        <w:t>,</w:t>
      </w:r>
      <w:proofErr w:type="gramEnd"/>
      <w:r w:rsidR="00A941DD"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</w:t>
      </w:r>
      <w:r w:rsidR="00A941DD" w:rsidRPr="00044138">
        <w:rPr>
          <w:szCs w:val="24"/>
        </w:rPr>
        <w:lastRenderedPageBreak/>
        <w:t xml:space="preserve">аукциона, либо  в случае, если после троекратного объявления  </w:t>
      </w:r>
      <w:r w:rsidR="00AC050C" w:rsidRPr="00044138">
        <w:rPr>
          <w:szCs w:val="24"/>
        </w:rPr>
        <w:t>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C050C" w:rsidRPr="00044138" w:rsidRDefault="00E26061" w:rsidP="00AC050C">
      <w:pPr>
        <w:pStyle w:val="a3"/>
        <w:suppressAutoHyphens/>
        <w:jc w:val="both"/>
        <w:rPr>
          <w:szCs w:val="24"/>
        </w:rPr>
      </w:pPr>
      <w:proofErr w:type="gramStart"/>
      <w:r w:rsidRPr="00044138">
        <w:t>Победи</w:t>
      </w:r>
      <w:r w:rsidR="005B52E1" w:rsidRPr="00044138">
        <w:t>тель аукциона обязан заключить</w:t>
      </w:r>
      <w:r w:rsidRPr="00044138">
        <w:t xml:space="preserve"> договор аренды земельного участка с  Министерством  имущественных отношений Иркутской области не </w:t>
      </w:r>
      <w:r w:rsidR="009D35C5" w:rsidRPr="00044138">
        <w:t xml:space="preserve">ранее 10 </w:t>
      </w:r>
      <w:r w:rsidRPr="00044138">
        <w:t xml:space="preserve"> дней</w:t>
      </w:r>
      <w:r w:rsidR="00AC050C" w:rsidRPr="00044138">
        <w:t xml:space="preserve"> со дня размещения информации о результатах торгов на официальном сайте торгов РФ </w:t>
      </w:r>
      <w:hyperlink r:id="rId8" w:history="1">
        <w:r w:rsidR="00AC050C" w:rsidRPr="00044138">
          <w:rPr>
            <w:rStyle w:val="aa"/>
            <w:color w:val="auto"/>
            <w:szCs w:val="24"/>
            <w:lang w:val="en-US"/>
          </w:rPr>
          <w:t>www</w:t>
        </w:r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AC050C" w:rsidRPr="00044138">
        <w:rPr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E26061" w:rsidRPr="00044138" w:rsidRDefault="0067670A" w:rsidP="0067670A">
      <w:pPr>
        <w:jc w:val="both"/>
      </w:pPr>
      <w:r w:rsidRPr="00044138">
        <w:rPr>
          <w:b/>
          <w:bCs/>
        </w:rPr>
        <w:t xml:space="preserve">       </w:t>
      </w:r>
      <w:r w:rsidR="00E26061" w:rsidRPr="00044138">
        <w:rPr>
          <w:b/>
          <w:bCs/>
        </w:rPr>
        <w:t> </w:t>
      </w:r>
      <w:r w:rsidR="00E26061"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044138" w:rsidRDefault="0067670A" w:rsidP="0067670A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</w:t>
      </w:r>
      <w:r w:rsidR="00E26061" w:rsidRPr="00044138">
        <w:rPr>
          <w:szCs w:val="24"/>
        </w:rPr>
        <w:t>Информация о результатах аукциона публикуется в газете «</w:t>
      </w:r>
      <w:r w:rsidR="00AC050C" w:rsidRPr="00044138">
        <w:rPr>
          <w:szCs w:val="24"/>
        </w:rPr>
        <w:t>Иркутск официальный</w:t>
      </w:r>
      <w:r w:rsidR="00E26061" w:rsidRPr="00044138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irkobl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, </w:t>
      </w:r>
      <w:hyperlink r:id="rId10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torgi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gov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E26061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</w:t>
      </w:r>
      <w:r w:rsidR="000B0DA0" w:rsidRPr="00044138">
        <w:rPr>
          <w:szCs w:val="24"/>
        </w:rPr>
        <w:t xml:space="preserve">кутск, ул. </w:t>
      </w:r>
      <w:proofErr w:type="gramStart"/>
      <w:r w:rsidR="000B0DA0" w:rsidRPr="00044138">
        <w:rPr>
          <w:szCs w:val="24"/>
        </w:rPr>
        <w:t>Партизанская</w:t>
      </w:r>
      <w:proofErr w:type="gramEnd"/>
      <w:r w:rsidR="000B0DA0" w:rsidRPr="00044138">
        <w:rPr>
          <w:szCs w:val="24"/>
        </w:rPr>
        <w:t xml:space="preserve">,1, </w:t>
      </w:r>
      <w:proofErr w:type="spellStart"/>
      <w:r w:rsidR="000B0DA0" w:rsidRPr="00044138">
        <w:rPr>
          <w:szCs w:val="24"/>
        </w:rPr>
        <w:t>оф</w:t>
      </w:r>
      <w:proofErr w:type="spellEnd"/>
      <w:r w:rsidR="000B0DA0" w:rsidRPr="00044138">
        <w:rPr>
          <w:szCs w:val="24"/>
        </w:rPr>
        <w:t>. 49</w:t>
      </w:r>
      <w:r w:rsidRPr="00044138"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 w:rsidRPr="00044138">
        <w:rPr>
          <w:szCs w:val="24"/>
        </w:rPr>
        <w:t>www.torgi.gov.ru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irkobl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irkfi.ru</w:t>
      </w:r>
      <w:proofErr w:type="spellEnd"/>
      <w:r w:rsidRPr="00044138">
        <w:rPr>
          <w:szCs w:val="24"/>
        </w:rPr>
        <w:t>.</w:t>
      </w:r>
    </w:p>
    <w:p w:rsidR="00C4779A" w:rsidRPr="00044138" w:rsidRDefault="00C4779A" w:rsidP="00C4779A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Pr="00044138" w:rsidRDefault="00E26061" w:rsidP="00574361">
      <w:pPr>
        <w:pStyle w:val="a3"/>
        <w:jc w:val="left"/>
        <w:rPr>
          <w:b/>
          <w:szCs w:val="24"/>
        </w:rPr>
      </w:pPr>
    </w:p>
    <w:p w:rsidR="009D35C5" w:rsidRPr="00044138" w:rsidRDefault="009D35C5" w:rsidP="00574361">
      <w:pPr>
        <w:pStyle w:val="a3"/>
        <w:jc w:val="left"/>
        <w:rPr>
          <w:b/>
          <w:szCs w:val="24"/>
        </w:rPr>
      </w:pPr>
    </w:p>
    <w:p w:rsidR="00C05184" w:rsidRPr="00044138" w:rsidRDefault="00C05184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E26061" w:rsidRPr="00044138" w:rsidRDefault="005E2BBE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  <w:t xml:space="preserve">                                                 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Pr="00044138">
        <w:rPr>
          <w:szCs w:val="24"/>
        </w:rPr>
        <w:t>Е.В.</w:t>
      </w:r>
      <w:r w:rsidR="009D35C5" w:rsidRPr="00044138">
        <w:rPr>
          <w:szCs w:val="24"/>
        </w:rPr>
        <w:t xml:space="preserve"> </w:t>
      </w:r>
      <w:r w:rsidRPr="00044138">
        <w:rPr>
          <w:szCs w:val="24"/>
        </w:rPr>
        <w:t>Магомедова</w:t>
      </w:r>
    </w:p>
    <w:p w:rsidR="00E26061" w:rsidRPr="00044138" w:rsidRDefault="00E26061" w:rsidP="00F44BB1">
      <w:pPr>
        <w:pStyle w:val="a3"/>
        <w:jc w:val="right"/>
        <w:rPr>
          <w:b/>
          <w:szCs w:val="24"/>
        </w:rPr>
      </w:pPr>
    </w:p>
    <w:p w:rsidR="00E26061" w:rsidRPr="00044138" w:rsidRDefault="00E26061" w:rsidP="00695C47">
      <w:pPr>
        <w:pStyle w:val="a3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654B1" w:rsidRPr="00044138" w:rsidRDefault="00C654B1" w:rsidP="007E2922">
      <w:pPr>
        <w:pStyle w:val="a3"/>
        <w:jc w:val="left"/>
        <w:rPr>
          <w:szCs w:val="24"/>
        </w:rPr>
      </w:pPr>
    </w:p>
    <w:p w:rsidR="007E2922" w:rsidRPr="00044138" w:rsidRDefault="007E2922" w:rsidP="007E2922">
      <w:pPr>
        <w:pStyle w:val="a3"/>
        <w:jc w:val="lef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47340C" w:rsidRPr="007F4321" w:rsidRDefault="0047340C" w:rsidP="00F7331E">
      <w:pPr>
        <w:pStyle w:val="a3"/>
        <w:jc w:val="left"/>
        <w:rPr>
          <w:szCs w:val="24"/>
        </w:rPr>
      </w:pPr>
    </w:p>
    <w:p w:rsidR="00E26061" w:rsidRDefault="00E26061" w:rsidP="00545B86">
      <w:pPr>
        <w:jc w:val="center"/>
        <w:rPr>
          <w:b/>
        </w:rPr>
      </w:pPr>
    </w:p>
    <w:p w:rsidR="005E2BBE" w:rsidRDefault="005E2BB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Pr="00F44BB1" w:rsidRDefault="00F7331E" w:rsidP="00F7331E">
      <w:pPr>
        <w:jc w:val="center"/>
        <w:rPr>
          <w:b/>
        </w:rPr>
      </w:pPr>
      <w:r w:rsidRPr="00F44BB1">
        <w:rPr>
          <w:b/>
        </w:rPr>
        <w:t>ЗАЯВКА</w:t>
      </w:r>
    </w:p>
    <w:p w:rsidR="00F7331E" w:rsidRPr="00F44BB1" w:rsidRDefault="00F7331E" w:rsidP="00F7331E">
      <w:pPr>
        <w:jc w:val="center"/>
      </w:pPr>
      <w:r w:rsidRPr="00F44BB1">
        <w:t>на участие в аукционе по продаже права на заключение</w:t>
      </w:r>
    </w:p>
    <w:p w:rsidR="00F7331E" w:rsidRPr="00F44BB1" w:rsidRDefault="00F7331E" w:rsidP="00F7331E">
      <w:pPr>
        <w:jc w:val="center"/>
      </w:pPr>
      <w:r w:rsidRPr="00F44BB1">
        <w:t>договора аренды земельного участка</w:t>
      </w:r>
    </w:p>
    <w:p w:rsidR="00F7331E" w:rsidRPr="00F44BB1" w:rsidRDefault="00F7331E" w:rsidP="00F7331E">
      <w:pPr>
        <w:jc w:val="center"/>
      </w:pPr>
    </w:p>
    <w:p w:rsidR="00F7331E" w:rsidRDefault="00F7331E" w:rsidP="00F7331E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7331E" w:rsidRDefault="00F7331E" w:rsidP="00F7331E">
      <w:pPr>
        <w:keepNext/>
        <w:keepLines/>
        <w:ind w:firstLine="708"/>
        <w:jc w:val="both"/>
      </w:pPr>
    </w:p>
    <w:p w:rsidR="00F7331E" w:rsidRPr="00831449" w:rsidRDefault="00F7331E" w:rsidP="00F7331E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F7331E" w:rsidRPr="00831449" w:rsidRDefault="00F7331E" w:rsidP="00F7331E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F7331E" w:rsidRPr="00831449" w:rsidRDefault="00F7331E" w:rsidP="00F7331E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F7331E" w:rsidRPr="00831449" w:rsidRDefault="00F7331E" w:rsidP="00F7331E">
      <w:pPr>
        <w:keepNext/>
        <w:keepLines/>
        <w:jc w:val="both"/>
        <w:rPr>
          <w:b/>
        </w:rPr>
      </w:pPr>
    </w:p>
    <w:p w:rsidR="00F7331E" w:rsidRPr="00831449" w:rsidRDefault="00F7331E" w:rsidP="00F7331E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F7331E" w:rsidRPr="00831449" w:rsidRDefault="00F7331E" w:rsidP="00F7331E">
      <w:pPr>
        <w:keepNext/>
        <w:keepLines/>
      </w:pP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F7331E" w:rsidRPr="00831449" w:rsidRDefault="00F7331E" w:rsidP="00F7331E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7331E" w:rsidRPr="00831449" w:rsidRDefault="00F7331E" w:rsidP="00F7331E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7331E" w:rsidRPr="00831449" w:rsidRDefault="00F7331E" w:rsidP="00F7331E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7331E" w:rsidRPr="00F44BB1" w:rsidRDefault="00F7331E" w:rsidP="00F7331E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7331E" w:rsidRPr="00F44BB1" w:rsidRDefault="00F7331E" w:rsidP="00F7331E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7331E" w:rsidRDefault="00F7331E" w:rsidP="00F7331E">
      <w:pPr>
        <w:ind w:firstLine="708"/>
        <w:jc w:val="both"/>
      </w:pPr>
    </w:p>
    <w:p w:rsidR="00F7331E" w:rsidRPr="00E67DFA" w:rsidRDefault="00F7331E" w:rsidP="00F7331E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7331E" w:rsidRPr="00F44BB1" w:rsidRDefault="00F7331E" w:rsidP="00F7331E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7331E" w:rsidRPr="00F44BB1" w:rsidRDefault="00F7331E" w:rsidP="00F7331E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7331E" w:rsidRPr="00F44BB1" w:rsidRDefault="00F7331E" w:rsidP="00F7331E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7331E" w:rsidRPr="00F44BB1" w:rsidRDefault="00F7331E" w:rsidP="00F7331E">
      <w:pPr>
        <w:jc w:val="both"/>
      </w:pPr>
    </w:p>
    <w:p w:rsidR="00F7331E" w:rsidRDefault="00F7331E" w:rsidP="00F7331E">
      <w:pPr>
        <w:rPr>
          <w:i/>
          <w:u w:val="single"/>
        </w:rPr>
      </w:pPr>
      <w:r>
        <w:t xml:space="preserve"> </w:t>
      </w:r>
      <w:r>
        <w:tab/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  <w:r>
        <w:rPr>
          <w:i/>
          <w:u w:val="single"/>
        </w:rPr>
        <w:t>Перечень  предоставляемых документов:</w:t>
      </w: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Default="00F7331E" w:rsidP="00F7331E">
      <w:pPr>
        <w:jc w:val="both"/>
      </w:pPr>
    </w:p>
    <w:p w:rsidR="00F7331E" w:rsidRDefault="00F7331E" w:rsidP="00F7331E">
      <w:pPr>
        <w:jc w:val="both"/>
      </w:pPr>
    </w:p>
    <w:p w:rsidR="00F7331E" w:rsidRPr="00C707C3" w:rsidRDefault="00F7331E" w:rsidP="00F7331E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7331E" w:rsidRPr="00EC7631" w:rsidRDefault="00F7331E" w:rsidP="00F7331E">
      <w:pPr>
        <w:jc w:val="both"/>
        <w:rPr>
          <w:sz w:val="14"/>
        </w:rPr>
      </w:pPr>
      <w:r>
        <w:rPr>
          <w:sz w:val="14"/>
        </w:rPr>
        <w:t xml:space="preserve">  </w:t>
      </w:r>
    </w:p>
    <w:p w:rsidR="00F7331E" w:rsidRPr="00C707C3" w:rsidRDefault="00F7331E" w:rsidP="00F7331E">
      <w:pPr>
        <w:jc w:val="both"/>
      </w:pPr>
      <w:r>
        <w:t>«___» _____________ 201_</w:t>
      </w:r>
      <w:r w:rsidRPr="00C707C3">
        <w:t>г.</w:t>
      </w:r>
    </w:p>
    <w:p w:rsidR="00F7331E" w:rsidRDefault="00F7331E" w:rsidP="00F7331E">
      <w:pPr>
        <w:jc w:val="both"/>
        <w:rPr>
          <w:sz w:val="36"/>
        </w:rPr>
      </w:pPr>
    </w:p>
    <w:p w:rsidR="00F7331E" w:rsidRPr="00EC7631" w:rsidRDefault="00F7331E" w:rsidP="00F7331E">
      <w:pPr>
        <w:jc w:val="both"/>
        <w:rPr>
          <w:sz w:val="36"/>
        </w:rPr>
      </w:pPr>
    </w:p>
    <w:p w:rsidR="00F7331E" w:rsidRDefault="00F7331E" w:rsidP="00F7331E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F7331E" w:rsidRPr="00EC7631" w:rsidRDefault="00F7331E" w:rsidP="00F7331E">
      <w:pPr>
        <w:spacing w:line="360" w:lineRule="auto"/>
        <w:jc w:val="both"/>
        <w:rPr>
          <w:b/>
          <w:sz w:val="18"/>
        </w:rPr>
      </w:pP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7331E" w:rsidRPr="000E415C" w:rsidRDefault="00F7331E" w:rsidP="00F7331E"/>
    <w:p w:rsidR="00F7331E" w:rsidRPr="000E415C" w:rsidRDefault="00F7331E" w:rsidP="00F7331E"/>
    <w:p w:rsidR="00F7331E" w:rsidRDefault="00F7331E" w:rsidP="00F7331E">
      <w:pPr>
        <w:jc w:val="both"/>
      </w:pPr>
    </w:p>
    <w:p w:rsidR="00E26061" w:rsidRDefault="00E26061" w:rsidP="00A74525">
      <w:pPr>
        <w:jc w:val="right"/>
      </w:pPr>
    </w:p>
    <w:sectPr w:rsidR="00E26061" w:rsidSect="00046E07">
      <w:pgSz w:w="11906" w:h="16838"/>
      <w:pgMar w:top="709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39A2"/>
    <w:rsid w:val="00044138"/>
    <w:rsid w:val="00046E07"/>
    <w:rsid w:val="00055B30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D7F15"/>
    <w:rsid w:val="000E2DD2"/>
    <w:rsid w:val="000E327A"/>
    <w:rsid w:val="000E415C"/>
    <w:rsid w:val="000F509F"/>
    <w:rsid w:val="000F773A"/>
    <w:rsid w:val="00103120"/>
    <w:rsid w:val="0010529A"/>
    <w:rsid w:val="00112BA8"/>
    <w:rsid w:val="001150BD"/>
    <w:rsid w:val="00121B58"/>
    <w:rsid w:val="00136092"/>
    <w:rsid w:val="00137914"/>
    <w:rsid w:val="001509A9"/>
    <w:rsid w:val="0015340F"/>
    <w:rsid w:val="001638D7"/>
    <w:rsid w:val="00164F35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30E0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D4850"/>
    <w:rsid w:val="002F1050"/>
    <w:rsid w:val="002F5127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509A"/>
    <w:rsid w:val="00510F5D"/>
    <w:rsid w:val="00515A2E"/>
    <w:rsid w:val="00521490"/>
    <w:rsid w:val="005216B6"/>
    <w:rsid w:val="005251E6"/>
    <w:rsid w:val="00526DB6"/>
    <w:rsid w:val="00540764"/>
    <w:rsid w:val="00545B86"/>
    <w:rsid w:val="00550474"/>
    <w:rsid w:val="00552620"/>
    <w:rsid w:val="005550FB"/>
    <w:rsid w:val="00564DA6"/>
    <w:rsid w:val="00565E47"/>
    <w:rsid w:val="00571398"/>
    <w:rsid w:val="0057270D"/>
    <w:rsid w:val="00572C28"/>
    <w:rsid w:val="00574361"/>
    <w:rsid w:val="005760E8"/>
    <w:rsid w:val="00583547"/>
    <w:rsid w:val="00584473"/>
    <w:rsid w:val="0059635B"/>
    <w:rsid w:val="005A110A"/>
    <w:rsid w:val="005B3C54"/>
    <w:rsid w:val="005B43B5"/>
    <w:rsid w:val="005B52E1"/>
    <w:rsid w:val="005B53A0"/>
    <w:rsid w:val="005B6C68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6943"/>
    <w:rsid w:val="0073710A"/>
    <w:rsid w:val="0074098C"/>
    <w:rsid w:val="0074573C"/>
    <w:rsid w:val="007533CC"/>
    <w:rsid w:val="0075532E"/>
    <w:rsid w:val="00777D6A"/>
    <w:rsid w:val="00780579"/>
    <w:rsid w:val="007925E9"/>
    <w:rsid w:val="007A191E"/>
    <w:rsid w:val="007A45EC"/>
    <w:rsid w:val="007A7808"/>
    <w:rsid w:val="007B08BF"/>
    <w:rsid w:val="007C2BD8"/>
    <w:rsid w:val="007C6D68"/>
    <w:rsid w:val="007D706E"/>
    <w:rsid w:val="007E2922"/>
    <w:rsid w:val="007E7F8F"/>
    <w:rsid w:val="007F167F"/>
    <w:rsid w:val="007F210E"/>
    <w:rsid w:val="007F2A6E"/>
    <w:rsid w:val="007F302C"/>
    <w:rsid w:val="007F4321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D754B"/>
    <w:rsid w:val="008F494C"/>
    <w:rsid w:val="008F5EFF"/>
    <w:rsid w:val="009078EB"/>
    <w:rsid w:val="00914DF6"/>
    <w:rsid w:val="00924CEA"/>
    <w:rsid w:val="00931D9B"/>
    <w:rsid w:val="009505C0"/>
    <w:rsid w:val="009555CA"/>
    <w:rsid w:val="0097634A"/>
    <w:rsid w:val="009902EA"/>
    <w:rsid w:val="00994A20"/>
    <w:rsid w:val="009966E6"/>
    <w:rsid w:val="009B0A55"/>
    <w:rsid w:val="009B39A8"/>
    <w:rsid w:val="009B5E7B"/>
    <w:rsid w:val="009B5F1D"/>
    <w:rsid w:val="009C510C"/>
    <w:rsid w:val="009C7073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3BFC"/>
    <w:rsid w:val="00A74525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46BF9"/>
    <w:rsid w:val="00B51ABA"/>
    <w:rsid w:val="00B51D25"/>
    <w:rsid w:val="00B53007"/>
    <w:rsid w:val="00B542C5"/>
    <w:rsid w:val="00B55AC9"/>
    <w:rsid w:val="00B65368"/>
    <w:rsid w:val="00B81B75"/>
    <w:rsid w:val="00B829E7"/>
    <w:rsid w:val="00B858B3"/>
    <w:rsid w:val="00BB02DA"/>
    <w:rsid w:val="00BB418D"/>
    <w:rsid w:val="00BB6DCE"/>
    <w:rsid w:val="00BC4367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419F5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674BE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40F63"/>
    <w:rsid w:val="00E4100E"/>
    <w:rsid w:val="00E43E8D"/>
    <w:rsid w:val="00E546B6"/>
    <w:rsid w:val="00E63CA3"/>
    <w:rsid w:val="00E67DFA"/>
    <w:rsid w:val="00E738E2"/>
    <w:rsid w:val="00E95EB6"/>
    <w:rsid w:val="00EA1FF4"/>
    <w:rsid w:val="00EA448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F02800"/>
    <w:rsid w:val="00F07BB4"/>
    <w:rsid w:val="00F26F74"/>
    <w:rsid w:val="00F313E0"/>
    <w:rsid w:val="00F3567D"/>
    <w:rsid w:val="00F44BB1"/>
    <w:rsid w:val="00F46ACF"/>
    <w:rsid w:val="00F517F4"/>
    <w:rsid w:val="00F54879"/>
    <w:rsid w:val="00F5581E"/>
    <w:rsid w:val="00F5690C"/>
    <w:rsid w:val="00F72286"/>
    <w:rsid w:val="00F7331E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16542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7</cp:revision>
  <cp:lastPrinted>2015-07-06T04:20:00Z</cp:lastPrinted>
  <dcterms:created xsi:type="dcterms:W3CDTF">2015-12-18T04:25:00Z</dcterms:created>
  <dcterms:modified xsi:type="dcterms:W3CDTF">2016-01-12T04:33:00Z</dcterms:modified>
</cp:coreProperties>
</file>