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F57767" w:rsidRPr="00AE532E" w:rsidRDefault="00F57767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p w:rsidR="00F57767" w:rsidRPr="00AE532E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______________ Е.В.Магомедова</w:t>
      </w:r>
    </w:p>
    <w:p w:rsidR="00F57767" w:rsidRPr="00AD7B5A" w:rsidRDefault="00F57767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0</w:t>
      </w:r>
      <w:r w:rsidR="00235F5E" w:rsidRPr="00AD7B5A">
        <w:rPr>
          <w:rFonts w:ascii="Times New Roman" w:hAnsi="Times New Roman"/>
          <w:sz w:val="24"/>
          <w:szCs w:val="24"/>
        </w:rPr>
        <w:t>2</w:t>
      </w:r>
      <w:r w:rsidRPr="00AD7B5A">
        <w:rPr>
          <w:rFonts w:ascii="Times New Roman" w:hAnsi="Times New Roman"/>
          <w:sz w:val="24"/>
          <w:szCs w:val="24"/>
        </w:rPr>
        <w:t>.0</w:t>
      </w:r>
      <w:r w:rsidR="00235F5E" w:rsidRPr="00AD7B5A">
        <w:rPr>
          <w:rFonts w:ascii="Times New Roman" w:hAnsi="Times New Roman"/>
          <w:sz w:val="24"/>
          <w:szCs w:val="24"/>
        </w:rPr>
        <w:t>5</w:t>
      </w:r>
      <w:r w:rsidRPr="00AD7B5A">
        <w:rPr>
          <w:rFonts w:ascii="Times New Roman" w:hAnsi="Times New Roman"/>
          <w:sz w:val="24"/>
          <w:szCs w:val="24"/>
        </w:rPr>
        <w:t>.2017</w:t>
      </w:r>
      <w:r w:rsidR="00235F5E" w:rsidRPr="00AD7B5A">
        <w:rPr>
          <w:rFonts w:ascii="Times New Roman" w:hAnsi="Times New Roman"/>
          <w:sz w:val="24"/>
          <w:szCs w:val="24"/>
        </w:rPr>
        <w:t xml:space="preserve"> </w:t>
      </w:r>
      <w:r w:rsidRPr="00AD7B5A">
        <w:rPr>
          <w:rFonts w:ascii="Times New Roman" w:hAnsi="Times New Roman"/>
          <w:sz w:val="24"/>
          <w:szCs w:val="24"/>
        </w:rPr>
        <w:t>г.</w:t>
      </w:r>
    </w:p>
    <w:p w:rsidR="00AD7B5A" w:rsidRP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ПРОТОКОЛ №15 -АЗ/17</w:t>
      </w:r>
    </w:p>
    <w:p w:rsidR="00F57767" w:rsidRPr="00AD7B5A" w:rsidRDefault="00F57767" w:rsidP="00E725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sz w:val="24"/>
          <w:szCs w:val="24"/>
        </w:rPr>
        <w:t>проведения аукциона по извещению</w:t>
      </w:r>
    </w:p>
    <w:p w:rsidR="00AD7B5A" w:rsidRDefault="00AD7B5A" w:rsidP="00AD7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1584">
        <w:rPr>
          <w:rFonts w:ascii="Times New Roman" w:hAnsi="Times New Roman"/>
          <w:b/>
          <w:bCs/>
          <w:sz w:val="24"/>
          <w:szCs w:val="24"/>
        </w:rPr>
        <w:t>по извещению №</w:t>
      </w:r>
      <w:r w:rsidRPr="00D01AA4">
        <w:rPr>
          <w:rFonts w:ascii="Times New Roman" w:hAnsi="Times New Roman"/>
          <w:bCs/>
          <w:sz w:val="24"/>
          <w:szCs w:val="24"/>
        </w:rPr>
        <w:t>3003</w:t>
      </w:r>
      <w:r w:rsidRPr="00D01AA4">
        <w:rPr>
          <w:rFonts w:ascii="Times New Roman" w:hAnsi="Times New Roman"/>
          <w:sz w:val="24"/>
          <w:szCs w:val="24"/>
        </w:rPr>
        <w:t>17/0104198</w:t>
      </w:r>
      <w:r w:rsidRPr="00C01584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1</w:t>
      </w:r>
    </w:p>
    <w:p w:rsidR="00AD7B5A" w:rsidRDefault="00AD7B5A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7767" w:rsidRPr="00AE532E" w:rsidRDefault="00F57767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 xml:space="preserve">г. Иркутск                                                                            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="00AE532E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   02 мая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г.</w:t>
      </w:r>
    </w:p>
    <w:p w:rsidR="00F57767" w:rsidRPr="00AE532E" w:rsidRDefault="00F57767" w:rsidP="00AA544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E532E">
        <w:rPr>
          <w:rFonts w:ascii="Times New Roman" w:hAnsi="Times New Roman"/>
          <w:b/>
          <w:bCs/>
          <w:sz w:val="24"/>
          <w:szCs w:val="24"/>
          <w:u w:val="single"/>
        </w:rPr>
        <w:t>Организатор аукциона: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ОГКУ «Фонд имущества Иркутской области»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Почтовый адрес:</w:t>
      </w:r>
      <w:r w:rsidRPr="00AE532E">
        <w:rPr>
          <w:rFonts w:ascii="Times New Roman" w:hAnsi="Times New Roman"/>
          <w:sz w:val="24"/>
          <w:szCs w:val="24"/>
        </w:rPr>
        <w:t xml:space="preserve"> 664007, Иркутская область, г</w:t>
      </w:r>
      <w:proofErr w:type="gramStart"/>
      <w:r w:rsidRPr="00AE532E">
        <w:rPr>
          <w:rFonts w:ascii="Times New Roman" w:hAnsi="Times New Roman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sz w:val="24"/>
          <w:szCs w:val="24"/>
        </w:rPr>
        <w:t>ркутск,  ул.Партизанская, д.1</w:t>
      </w:r>
    </w:p>
    <w:p w:rsidR="00F57767" w:rsidRPr="00AE532E" w:rsidRDefault="00F57767" w:rsidP="00ED17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Cs/>
          <w:sz w:val="24"/>
          <w:szCs w:val="24"/>
        </w:rPr>
        <w:t>Контактный телефон:</w:t>
      </w:r>
      <w:r w:rsidRPr="00AE532E">
        <w:rPr>
          <w:rFonts w:ascii="Times New Roman" w:hAnsi="Times New Roman"/>
          <w:sz w:val="24"/>
          <w:szCs w:val="24"/>
        </w:rPr>
        <w:t xml:space="preserve"> (83952) 207-518, (83952) 297-138</w:t>
      </w:r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</w:rPr>
      </w:pPr>
      <w:r w:rsidRPr="00AE532E">
        <w:rPr>
          <w:b w:val="0"/>
          <w:bCs w:val="0"/>
        </w:rPr>
        <w:t>Адрес электронной почты:</w:t>
      </w:r>
      <w:r w:rsidRPr="00AE532E">
        <w:rPr>
          <w:b w:val="0"/>
          <w:lang w:val="en-US"/>
        </w:rPr>
        <w:t>e</w:t>
      </w:r>
      <w:r w:rsidRPr="00AE532E">
        <w:rPr>
          <w:b w:val="0"/>
        </w:rPr>
        <w:t>-</w:t>
      </w:r>
      <w:r w:rsidRPr="00AE532E">
        <w:rPr>
          <w:b w:val="0"/>
          <w:lang w:val="en-US"/>
        </w:rPr>
        <w:t>mail</w:t>
      </w:r>
      <w:r w:rsidRPr="00AE532E">
        <w:rPr>
          <w:b w:val="0"/>
        </w:rPr>
        <w:t xml:space="preserve">: </w:t>
      </w:r>
      <w:hyperlink r:id="rId5" w:history="1">
        <w:r w:rsidRPr="00AE532E">
          <w:rPr>
            <w:rStyle w:val="a3"/>
            <w:b w:val="0"/>
            <w:lang w:val="en-US"/>
          </w:rPr>
          <w:t>ogu</w:t>
        </w:r>
        <w:r w:rsidRPr="00AE532E">
          <w:rPr>
            <w:rStyle w:val="a3"/>
            <w:b w:val="0"/>
          </w:rPr>
          <w:t>_</w:t>
        </w:r>
        <w:r w:rsidRPr="00AE532E">
          <w:rPr>
            <w:rStyle w:val="a3"/>
            <w:b w:val="0"/>
            <w:lang w:val="en-US"/>
          </w:rPr>
          <w:t>fond</w:t>
        </w:r>
        <w:r w:rsidRPr="00AE532E">
          <w:rPr>
            <w:rStyle w:val="a3"/>
            <w:b w:val="0"/>
          </w:rPr>
          <w:t>@</w:t>
        </w:r>
        <w:r w:rsidRPr="00AE532E">
          <w:rPr>
            <w:rStyle w:val="a3"/>
            <w:b w:val="0"/>
            <w:lang w:val="en-US"/>
          </w:rPr>
          <w:t>mail</w:t>
        </w:r>
        <w:r w:rsidRPr="00AE532E">
          <w:rPr>
            <w:rStyle w:val="a3"/>
            <w:b w:val="0"/>
          </w:rPr>
          <w:t>.</w:t>
        </w:r>
        <w:r w:rsidRPr="00AE532E">
          <w:rPr>
            <w:rStyle w:val="a3"/>
            <w:b w:val="0"/>
            <w:lang w:val="en-US"/>
          </w:rPr>
          <w:t>ru</w:t>
        </w:r>
      </w:hyperlink>
    </w:p>
    <w:p w:rsidR="00F57767" w:rsidRPr="00AE532E" w:rsidRDefault="00F5776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highlight w:val="yellow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 1</w:t>
      </w:r>
      <w:r w:rsidR="00185B32">
        <w:rPr>
          <w:rFonts w:ascii="Times New Roman" w:hAnsi="Times New Roman"/>
          <w:color w:val="000000"/>
          <w:sz w:val="24"/>
          <w:szCs w:val="24"/>
        </w:rPr>
        <w:t>1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час.00 мин.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02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>мая</w:t>
      </w:r>
      <w:r w:rsidRPr="00AE532E">
        <w:rPr>
          <w:rFonts w:ascii="Times New Roman" w:hAnsi="Times New Roman"/>
          <w:color w:val="000000"/>
          <w:sz w:val="24"/>
          <w:szCs w:val="24"/>
        </w:rPr>
        <w:t xml:space="preserve"> 2017 года по адресу: г</w:t>
      </w:r>
      <w:proofErr w:type="gramStart"/>
      <w:r w:rsidRPr="00AE532E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AE532E">
        <w:rPr>
          <w:rFonts w:ascii="Times New Roman" w:hAnsi="Times New Roman"/>
          <w:color w:val="000000"/>
          <w:sz w:val="24"/>
          <w:szCs w:val="24"/>
        </w:rPr>
        <w:t>ркутск, ул.Партизанская, 1 , аукционный зал</w:t>
      </w:r>
    </w:p>
    <w:p w:rsidR="00AE532E" w:rsidRDefault="00AE532E" w:rsidP="00AE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2. Проведение аукциона проводилось комиссией, в следующем составе: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Член  комиссии –</w:t>
      </w:r>
      <w:r w:rsidR="00235F5E" w:rsidRPr="00AE53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57767" w:rsidRPr="00AE532E">
        <w:rPr>
          <w:rFonts w:ascii="Times New Roman" w:hAnsi="Times New Roman"/>
          <w:color w:val="000000"/>
          <w:sz w:val="24"/>
          <w:szCs w:val="24"/>
        </w:rPr>
        <w:t>Шоткинов</w:t>
      </w:r>
      <w:proofErr w:type="spellEnd"/>
      <w:r w:rsidR="00F57767" w:rsidRPr="00AE532E">
        <w:rPr>
          <w:rFonts w:ascii="Times New Roman" w:hAnsi="Times New Roman"/>
          <w:color w:val="000000"/>
          <w:sz w:val="24"/>
          <w:szCs w:val="24"/>
        </w:rPr>
        <w:t xml:space="preserve"> Сергей Александрович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Секретарь комиссии – Черепанова Светлана Владимировна</w:t>
      </w:r>
    </w:p>
    <w:p w:rsidR="00F57767" w:rsidRPr="00AE532E" w:rsidRDefault="00AE532E" w:rsidP="00AD7B5A">
      <w:pPr>
        <w:pStyle w:val="2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D7B5A">
        <w:rPr>
          <w:rFonts w:ascii="Times New Roman" w:hAnsi="Times New Roman"/>
          <w:color w:val="000000"/>
          <w:sz w:val="24"/>
          <w:szCs w:val="24"/>
        </w:rPr>
        <w:t>.</w:t>
      </w:r>
      <w:r w:rsidR="00F57767" w:rsidRPr="00AE532E">
        <w:rPr>
          <w:rFonts w:ascii="Times New Roman" w:hAnsi="Times New Roman"/>
          <w:color w:val="000000"/>
          <w:sz w:val="24"/>
          <w:szCs w:val="24"/>
        </w:rPr>
        <w:t>Аукционист – Ермак Виктор Акимович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AE532E" w:rsidRDefault="00F57767" w:rsidP="00AD7B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3 члена комиссии, что составило 50% от общего количества членов комиссии. Кворум имеется, заседание правомочно.</w:t>
      </w:r>
    </w:p>
    <w:p w:rsidR="00AE532E" w:rsidRDefault="00AE532E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57767" w:rsidRPr="00AE532E" w:rsidRDefault="00F57767" w:rsidP="00AD7B5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 xml:space="preserve">3. Аукцион производится в соответствии с распоряжением Правительства Иркутской области от </w:t>
      </w:r>
      <w:r w:rsidR="003D6BE8" w:rsidRPr="003D6BE8">
        <w:rPr>
          <w:rFonts w:ascii="Times New Roman" w:hAnsi="Times New Roman"/>
          <w:sz w:val="24"/>
        </w:rPr>
        <w:t>област</w:t>
      </w:r>
      <w:r w:rsidR="00AD7B5A">
        <w:rPr>
          <w:rFonts w:ascii="Times New Roman" w:hAnsi="Times New Roman"/>
          <w:sz w:val="24"/>
        </w:rPr>
        <w:t xml:space="preserve">и 24 ноября декабря 2016 г. </w:t>
      </w:r>
      <w:r w:rsidR="003D6BE8" w:rsidRPr="003D6BE8">
        <w:rPr>
          <w:rFonts w:ascii="Times New Roman" w:hAnsi="Times New Roman"/>
          <w:sz w:val="24"/>
        </w:rPr>
        <w:t>№693-рп</w:t>
      </w:r>
      <w:r w:rsidR="003D6BE8" w:rsidRPr="00AE532E">
        <w:rPr>
          <w:rFonts w:ascii="Times New Roman" w:hAnsi="Times New Roman"/>
          <w:sz w:val="24"/>
          <w:szCs w:val="24"/>
        </w:rPr>
        <w:t xml:space="preserve"> </w:t>
      </w:r>
      <w:r w:rsidRPr="00AE532E">
        <w:rPr>
          <w:rFonts w:ascii="Times New Roman" w:hAnsi="Times New Roman"/>
          <w:sz w:val="24"/>
          <w:szCs w:val="24"/>
        </w:rPr>
        <w:t xml:space="preserve"> «О проведен</w:t>
      </w:r>
      <w:proofErr w:type="gramStart"/>
      <w:r w:rsidRPr="00AE532E">
        <w:rPr>
          <w:rFonts w:ascii="Times New Roman" w:hAnsi="Times New Roman"/>
          <w:sz w:val="24"/>
          <w:szCs w:val="24"/>
        </w:rPr>
        <w:t>ии ау</w:t>
      </w:r>
      <w:proofErr w:type="gramEnd"/>
      <w:r w:rsidRPr="00AE532E">
        <w:rPr>
          <w:rFonts w:ascii="Times New Roman" w:hAnsi="Times New Roman"/>
          <w:sz w:val="24"/>
          <w:szCs w:val="24"/>
        </w:rPr>
        <w:t xml:space="preserve">кционов на право заключения договора аренды земельных участков» и письма Министерства имущественных отношений Иркутской области  от </w:t>
      </w:r>
      <w:r w:rsidR="00235F5E" w:rsidRPr="00AE532E">
        <w:rPr>
          <w:rFonts w:ascii="Times New Roman" w:hAnsi="Times New Roman"/>
          <w:sz w:val="24"/>
          <w:szCs w:val="24"/>
        </w:rPr>
        <w:t>15</w:t>
      </w:r>
      <w:r w:rsidRPr="00AE532E">
        <w:rPr>
          <w:rFonts w:ascii="Times New Roman" w:hAnsi="Times New Roman"/>
          <w:sz w:val="24"/>
          <w:szCs w:val="24"/>
        </w:rPr>
        <w:t>.0</w:t>
      </w:r>
      <w:r w:rsidR="00235F5E" w:rsidRPr="00AE532E">
        <w:rPr>
          <w:rFonts w:ascii="Times New Roman" w:hAnsi="Times New Roman"/>
          <w:sz w:val="24"/>
          <w:szCs w:val="24"/>
        </w:rPr>
        <w:t>3</w:t>
      </w:r>
      <w:r w:rsidRPr="00AE532E">
        <w:rPr>
          <w:rFonts w:ascii="Times New Roman" w:hAnsi="Times New Roman"/>
          <w:sz w:val="24"/>
          <w:szCs w:val="24"/>
        </w:rPr>
        <w:t>.</w:t>
      </w:r>
      <w:r w:rsidR="00235F5E" w:rsidRPr="00AE532E">
        <w:rPr>
          <w:rFonts w:ascii="Times New Roman" w:hAnsi="Times New Roman"/>
          <w:sz w:val="24"/>
          <w:szCs w:val="24"/>
        </w:rPr>
        <w:t>20</w:t>
      </w:r>
      <w:r w:rsidRPr="00AE532E">
        <w:rPr>
          <w:rFonts w:ascii="Times New Roman" w:hAnsi="Times New Roman"/>
          <w:sz w:val="24"/>
          <w:szCs w:val="24"/>
        </w:rPr>
        <w:t>17 г. №02-51-</w:t>
      </w:r>
      <w:r w:rsidR="00235F5E" w:rsidRPr="00AE532E">
        <w:rPr>
          <w:rFonts w:ascii="Times New Roman" w:hAnsi="Times New Roman"/>
          <w:sz w:val="24"/>
          <w:szCs w:val="24"/>
        </w:rPr>
        <w:t>4580</w:t>
      </w:r>
      <w:r w:rsidRPr="00AE532E">
        <w:rPr>
          <w:rFonts w:ascii="Times New Roman" w:hAnsi="Times New Roman"/>
          <w:sz w:val="24"/>
          <w:szCs w:val="24"/>
        </w:rPr>
        <w:t xml:space="preserve">/17. </w:t>
      </w:r>
    </w:p>
    <w:p w:rsidR="00AD7B5A" w:rsidRDefault="00F57767" w:rsidP="00AD7B5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Извещение о проведении настоящего аукциона было размещено на официальном с</w:t>
      </w:r>
      <w:r w:rsidR="00AD7B5A">
        <w:rPr>
          <w:rFonts w:ascii="Times New Roman" w:hAnsi="Times New Roman"/>
          <w:sz w:val="24"/>
          <w:szCs w:val="24"/>
        </w:rPr>
        <w:t>айте торгов</w:t>
      </w:r>
      <w:r w:rsidRPr="00AE532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7B5A" w:rsidRPr="00D01AA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AD7B5A" w:rsidRPr="00D01AA4">
        <w:rPr>
          <w:rFonts w:ascii="Times New Roman" w:hAnsi="Times New Roman"/>
          <w:sz w:val="24"/>
          <w:szCs w:val="24"/>
        </w:rPr>
        <w:t xml:space="preserve"> 30.03.2017 г. и в печатном издании </w:t>
      </w:r>
      <w:proofErr w:type="spellStart"/>
      <w:r w:rsidR="00AD7B5A" w:rsidRPr="00F31016">
        <w:rPr>
          <w:rFonts w:ascii="Times New Roman" w:hAnsi="Times New Roman"/>
          <w:sz w:val="24"/>
          <w:szCs w:val="24"/>
        </w:rPr>
        <w:t>Мамонского</w:t>
      </w:r>
      <w:proofErr w:type="spellEnd"/>
      <w:r w:rsidR="00AD7B5A" w:rsidRPr="00F31016">
        <w:rPr>
          <w:rFonts w:ascii="Times New Roman" w:hAnsi="Times New Roman"/>
          <w:sz w:val="24"/>
          <w:szCs w:val="24"/>
        </w:rPr>
        <w:t xml:space="preserve"> м</w:t>
      </w:r>
      <w:r w:rsidR="00AD7B5A" w:rsidRPr="00D01AA4">
        <w:rPr>
          <w:rFonts w:ascii="Times New Roman" w:hAnsi="Times New Roman"/>
          <w:sz w:val="24"/>
          <w:szCs w:val="24"/>
        </w:rPr>
        <w:t>униципального образования «Вестник» от 30</w:t>
      </w:r>
      <w:r w:rsidR="00AD7B5A" w:rsidRPr="00D01AA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7B5A" w:rsidRPr="00F31016">
        <w:rPr>
          <w:rFonts w:ascii="Times New Roman" w:hAnsi="Times New Roman"/>
          <w:sz w:val="24"/>
          <w:szCs w:val="24"/>
        </w:rPr>
        <w:t>марта 2</w:t>
      </w:r>
      <w:r w:rsidR="00AD7B5A" w:rsidRPr="00D01AA4">
        <w:rPr>
          <w:rFonts w:ascii="Times New Roman" w:hAnsi="Times New Roman"/>
          <w:sz w:val="24"/>
          <w:szCs w:val="24"/>
        </w:rPr>
        <w:t>017 г.</w:t>
      </w:r>
    </w:p>
    <w:p w:rsidR="003D6BE8" w:rsidRPr="00AD7B5A" w:rsidRDefault="00F57767" w:rsidP="00AD7B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D7B5A">
        <w:rPr>
          <w:rFonts w:ascii="Times New Roman" w:hAnsi="Times New Roman"/>
          <w:b/>
          <w:sz w:val="24"/>
          <w:szCs w:val="24"/>
        </w:rPr>
        <w:t>Предмет аукциона:</w:t>
      </w:r>
      <w:r w:rsidR="003D6BE8" w:rsidRPr="00AD7B5A">
        <w:rPr>
          <w:rFonts w:ascii="Times New Roman" w:hAnsi="Times New Roman"/>
          <w:sz w:val="24"/>
          <w:szCs w:val="24"/>
        </w:rPr>
        <w:t xml:space="preserve"> </w:t>
      </w:r>
      <w:r w:rsidRPr="00AD7B5A">
        <w:rPr>
          <w:rFonts w:ascii="Times New Roman" w:hAnsi="Times New Roman"/>
          <w:bCs/>
          <w:sz w:val="24"/>
          <w:szCs w:val="24"/>
        </w:rPr>
        <w:t>продажа права на заключение договора аренды на земельный участок из земель населенных пунктов площадью</w:t>
      </w:r>
      <w:r w:rsidR="00235F5E" w:rsidRPr="00AD7B5A">
        <w:rPr>
          <w:rFonts w:ascii="Times New Roman" w:hAnsi="Times New Roman"/>
          <w:bCs/>
          <w:sz w:val="24"/>
          <w:szCs w:val="24"/>
        </w:rPr>
        <w:t xml:space="preserve"> </w:t>
      </w:r>
      <w:r w:rsidR="003D6BE8" w:rsidRPr="00AD7B5A">
        <w:rPr>
          <w:rFonts w:ascii="Times New Roman" w:hAnsi="Times New Roman"/>
          <w:sz w:val="24"/>
          <w:szCs w:val="24"/>
        </w:rPr>
        <w:t>1500 кв</w:t>
      </w:r>
      <w:proofErr w:type="gramStart"/>
      <w:r w:rsidR="003D6BE8" w:rsidRPr="00AD7B5A">
        <w:rPr>
          <w:rFonts w:ascii="Times New Roman" w:hAnsi="Times New Roman"/>
          <w:sz w:val="24"/>
          <w:szCs w:val="24"/>
        </w:rPr>
        <w:t>.м</w:t>
      </w:r>
      <w:proofErr w:type="gramEnd"/>
      <w:r w:rsidR="003D6BE8" w:rsidRPr="00AD7B5A">
        <w:rPr>
          <w:rFonts w:ascii="Times New Roman" w:hAnsi="Times New Roman"/>
          <w:sz w:val="24"/>
          <w:szCs w:val="24"/>
        </w:rPr>
        <w:t xml:space="preserve"> (кадастровый номер 38:06:130601:1251, адрес (описание местоположения): Иркутская область, Иркутский район, с. Мамоны.</w:t>
      </w:r>
    </w:p>
    <w:p w:rsidR="00AD7B5A" w:rsidRPr="00AD7B5A" w:rsidRDefault="00AD7B5A" w:rsidP="00AD7B5A">
      <w:pPr>
        <w:pStyle w:val="a5"/>
        <w:suppressAutoHyphens/>
        <w:ind w:firstLine="720"/>
        <w:jc w:val="both"/>
      </w:pPr>
      <w:r w:rsidRPr="00AD7B5A">
        <w:rPr>
          <w:b/>
          <w:sz w:val="24"/>
          <w:szCs w:val="24"/>
        </w:rPr>
        <w:t>П</w:t>
      </w:r>
      <w:r w:rsidRPr="00AD7B5A">
        <w:rPr>
          <w:b/>
          <w:sz w:val="24"/>
        </w:rPr>
        <w:t>рисвоен адрес:</w:t>
      </w:r>
      <w:r w:rsidRPr="00AD7B5A">
        <w:rPr>
          <w:sz w:val="24"/>
        </w:rPr>
        <w:t xml:space="preserve"> </w:t>
      </w:r>
      <w:r>
        <w:rPr>
          <w:sz w:val="24"/>
        </w:rPr>
        <w:t>РФ, Иркутская область,</w:t>
      </w:r>
      <w:r w:rsidR="00EC4B1F">
        <w:rPr>
          <w:sz w:val="24"/>
        </w:rPr>
        <w:t xml:space="preserve"> </w:t>
      </w:r>
      <w:r w:rsidRPr="00AD7B5A">
        <w:rPr>
          <w:sz w:val="24"/>
        </w:rPr>
        <w:t xml:space="preserve">Иркутский р-н, с.п. </w:t>
      </w:r>
      <w:proofErr w:type="spellStart"/>
      <w:r w:rsidRPr="00AD7B5A">
        <w:rPr>
          <w:sz w:val="24"/>
        </w:rPr>
        <w:t>Мамонское</w:t>
      </w:r>
      <w:proofErr w:type="spellEnd"/>
      <w:r w:rsidRPr="00AD7B5A">
        <w:rPr>
          <w:sz w:val="24"/>
        </w:rPr>
        <w:t xml:space="preserve"> муниципальное образование, с. Мамоны, мкр. Западный, пер. Восточный,21.</w:t>
      </w: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Право на земельный участок: </w:t>
      </w:r>
      <w:r w:rsidRPr="00AE532E">
        <w:rPr>
          <w:rFonts w:ascii="Times New Roman" w:hAnsi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AE532E">
        <w:rPr>
          <w:rFonts w:ascii="Times New Roman" w:hAnsi="Times New Roman"/>
          <w:b/>
          <w:sz w:val="24"/>
          <w:szCs w:val="24"/>
        </w:rPr>
        <w:t>.</w:t>
      </w:r>
    </w:p>
    <w:p w:rsidR="00AD7B5A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="00F57767" w:rsidRPr="00AE532E">
        <w:rPr>
          <w:rFonts w:ascii="Times New Roman" w:hAnsi="Times New Roman"/>
          <w:sz w:val="24"/>
          <w:szCs w:val="24"/>
        </w:rPr>
        <w:t>индивидуальное  жилищное строительство.</w:t>
      </w:r>
    </w:p>
    <w:p w:rsidR="00AD7B5A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="003D6BE8" w:rsidRPr="003D6BE8">
        <w:rPr>
          <w:rFonts w:ascii="Times New Roman" w:hAnsi="Times New Roman"/>
          <w:sz w:val="24"/>
        </w:rPr>
        <w:t>индивидуальный жилой дом.</w:t>
      </w:r>
    </w:p>
    <w:p w:rsidR="00F57767" w:rsidRPr="00AD7B5A" w:rsidRDefault="00AD7B5A" w:rsidP="00AD7B5A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7767" w:rsidRPr="00AE532E">
        <w:rPr>
          <w:rFonts w:ascii="Times New Roman" w:hAnsi="Times New Roman"/>
          <w:b/>
          <w:sz w:val="24"/>
          <w:szCs w:val="24"/>
        </w:rPr>
        <w:t xml:space="preserve">Категория земель: </w:t>
      </w:r>
      <w:r w:rsidR="00F57767" w:rsidRPr="00AE532E">
        <w:rPr>
          <w:rFonts w:ascii="Times New Roman" w:hAnsi="Times New Roman"/>
          <w:sz w:val="24"/>
          <w:szCs w:val="24"/>
        </w:rPr>
        <w:t>земли населенных пунктов.</w:t>
      </w:r>
    </w:p>
    <w:p w:rsidR="00AE532E" w:rsidRPr="00AD7B5A" w:rsidRDefault="00AE532E" w:rsidP="007A1610">
      <w:pPr>
        <w:spacing w:after="0" w:line="240" w:lineRule="auto"/>
        <w:rPr>
          <w:rFonts w:ascii="Times New Roman" w:hAnsi="Times New Roman"/>
          <w:b/>
          <w:sz w:val="1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  </w:t>
      </w:r>
    </w:p>
    <w:p w:rsidR="00AE532E" w:rsidRPr="00AE532E" w:rsidRDefault="00AE532E" w:rsidP="00AD7B5A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="00F57767" w:rsidRPr="00AE532E">
        <w:rPr>
          <w:rFonts w:ascii="Times New Roman" w:hAnsi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AD7B5A" w:rsidRDefault="00F57767" w:rsidP="00AD7B5A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</w:rPr>
      </w:pPr>
      <w:r w:rsidRPr="003D6BE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D6BE8" w:rsidRPr="003D6BE8">
        <w:rPr>
          <w:rFonts w:ascii="Times New Roman" w:hAnsi="Times New Roman"/>
          <w:sz w:val="24"/>
        </w:rPr>
        <w:t>Параметры определяются</w:t>
      </w:r>
      <w:r w:rsidR="003D6BE8" w:rsidRPr="003D6BE8">
        <w:rPr>
          <w:rFonts w:ascii="Times New Roman" w:hAnsi="Times New Roman"/>
          <w:color w:val="000000"/>
          <w:sz w:val="24"/>
        </w:rPr>
        <w:t xml:space="preserve"> в соответствии с Правилами землепользования и застройки </w:t>
      </w:r>
      <w:proofErr w:type="spellStart"/>
      <w:r w:rsidR="003D6BE8" w:rsidRPr="003D6BE8">
        <w:rPr>
          <w:rFonts w:ascii="Times New Roman" w:hAnsi="Times New Roman"/>
          <w:color w:val="000000"/>
          <w:sz w:val="24"/>
        </w:rPr>
        <w:t>Мамонского</w:t>
      </w:r>
      <w:proofErr w:type="spellEnd"/>
      <w:r w:rsidR="003D6BE8" w:rsidRPr="003D6BE8">
        <w:rPr>
          <w:rFonts w:ascii="Times New Roman" w:hAnsi="Times New Roman"/>
          <w:color w:val="000000"/>
          <w:sz w:val="24"/>
        </w:rPr>
        <w:t xml:space="preserve"> сельского поселения, утвержденными решением Думы </w:t>
      </w:r>
      <w:proofErr w:type="spellStart"/>
      <w:r w:rsidR="003D6BE8" w:rsidRPr="003D6BE8">
        <w:rPr>
          <w:rFonts w:ascii="Times New Roman" w:hAnsi="Times New Roman"/>
          <w:color w:val="000000"/>
          <w:sz w:val="24"/>
        </w:rPr>
        <w:t>Мамонского</w:t>
      </w:r>
      <w:proofErr w:type="spellEnd"/>
      <w:r w:rsidR="003D6BE8" w:rsidRPr="003D6BE8">
        <w:rPr>
          <w:rFonts w:ascii="Times New Roman" w:hAnsi="Times New Roman"/>
          <w:color w:val="000000"/>
          <w:sz w:val="24"/>
        </w:rPr>
        <w:t xml:space="preserve"> </w:t>
      </w: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AD7B5A" w:rsidRDefault="00AD7B5A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D6BE8" w:rsidRPr="003D6BE8" w:rsidRDefault="003D6BE8" w:rsidP="00AD7B5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3D6BE8">
        <w:rPr>
          <w:rFonts w:ascii="Times New Roman" w:hAnsi="Times New Roman"/>
          <w:color w:val="000000"/>
          <w:sz w:val="24"/>
        </w:rPr>
        <w:t>муниципального образования от 25.09.2013 г. №14-74/</w:t>
      </w:r>
      <w:proofErr w:type="spellStart"/>
      <w:r w:rsidRPr="003D6BE8">
        <w:rPr>
          <w:rFonts w:ascii="Times New Roman" w:hAnsi="Times New Roman"/>
          <w:color w:val="000000"/>
          <w:sz w:val="24"/>
        </w:rPr>
        <w:t>д</w:t>
      </w:r>
      <w:proofErr w:type="spellEnd"/>
      <w:r w:rsidRPr="003D6BE8">
        <w:rPr>
          <w:rFonts w:ascii="Times New Roman" w:hAnsi="Times New Roman"/>
          <w:color w:val="000000"/>
          <w:sz w:val="24"/>
        </w:rPr>
        <w:t xml:space="preserve">, с учетом изменений и дополнений, утвержденных решениями Думы </w:t>
      </w:r>
      <w:proofErr w:type="spellStart"/>
      <w:r w:rsidRPr="003D6BE8">
        <w:rPr>
          <w:rFonts w:ascii="Times New Roman" w:hAnsi="Times New Roman"/>
          <w:color w:val="000000"/>
          <w:sz w:val="24"/>
        </w:rPr>
        <w:t>Мамонского</w:t>
      </w:r>
      <w:proofErr w:type="spellEnd"/>
      <w:r w:rsidRPr="003D6BE8">
        <w:rPr>
          <w:rFonts w:ascii="Times New Roman" w:hAnsi="Times New Roman"/>
          <w:color w:val="000000"/>
          <w:sz w:val="24"/>
        </w:rPr>
        <w:t xml:space="preserve"> муниципального образования от 21.01.2015 г. №32-153/</w:t>
      </w:r>
      <w:proofErr w:type="spellStart"/>
      <w:r w:rsidRPr="003D6BE8">
        <w:rPr>
          <w:rFonts w:ascii="Times New Roman" w:hAnsi="Times New Roman"/>
          <w:color w:val="000000"/>
          <w:sz w:val="24"/>
        </w:rPr>
        <w:t>д</w:t>
      </w:r>
      <w:proofErr w:type="spellEnd"/>
      <w:r w:rsidRPr="003D6BE8">
        <w:rPr>
          <w:rFonts w:ascii="Times New Roman" w:hAnsi="Times New Roman"/>
          <w:color w:val="000000"/>
          <w:sz w:val="24"/>
        </w:rPr>
        <w:t>, от 27.01.2016 г. №44-202/</w:t>
      </w:r>
      <w:proofErr w:type="spellStart"/>
      <w:r w:rsidRPr="003D6BE8">
        <w:rPr>
          <w:rFonts w:ascii="Times New Roman" w:hAnsi="Times New Roman"/>
          <w:color w:val="000000"/>
          <w:sz w:val="24"/>
        </w:rPr>
        <w:t>д</w:t>
      </w:r>
      <w:proofErr w:type="spellEnd"/>
      <w:r w:rsidRPr="003D6BE8">
        <w:rPr>
          <w:rFonts w:ascii="Times New Roman" w:hAnsi="Times New Roman"/>
          <w:color w:val="000000"/>
          <w:sz w:val="24"/>
        </w:rPr>
        <w:t>, от 30.03.2016 г. № 46-2015/</w:t>
      </w:r>
      <w:proofErr w:type="spellStart"/>
      <w:r w:rsidRPr="003D6BE8">
        <w:rPr>
          <w:rFonts w:ascii="Times New Roman" w:hAnsi="Times New Roman"/>
          <w:color w:val="000000"/>
          <w:sz w:val="24"/>
        </w:rPr>
        <w:t>д</w:t>
      </w:r>
      <w:proofErr w:type="spellEnd"/>
      <w:r w:rsidRPr="003D6BE8">
        <w:rPr>
          <w:rFonts w:ascii="Times New Roman" w:hAnsi="Times New Roman"/>
          <w:color w:val="000000"/>
          <w:sz w:val="24"/>
        </w:rPr>
        <w:t>, от 21.12.2016 г. №54-259/</w:t>
      </w:r>
      <w:proofErr w:type="spellStart"/>
      <w:r w:rsidRPr="003D6BE8">
        <w:rPr>
          <w:rFonts w:ascii="Times New Roman" w:hAnsi="Times New Roman"/>
          <w:color w:val="000000"/>
          <w:sz w:val="24"/>
        </w:rPr>
        <w:t>д</w:t>
      </w:r>
      <w:proofErr w:type="spellEnd"/>
      <w:r w:rsidRPr="003D6BE8">
        <w:rPr>
          <w:rFonts w:ascii="Times New Roman" w:hAnsi="Times New Roman"/>
          <w:color w:val="000000"/>
          <w:sz w:val="24"/>
        </w:rPr>
        <w:t xml:space="preserve"> земельный участок расположен в территориальной зоне – в зоне застройки индивидуальными отдельно стоящими жилыми делами с приусадебными земельными участками.</w:t>
      </w:r>
      <w:proofErr w:type="gramEnd"/>
    </w:p>
    <w:p w:rsidR="00AD7B5A" w:rsidRDefault="00AD7B5A" w:rsidP="00AE5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14"/>
          <w:szCs w:val="24"/>
        </w:rPr>
      </w:pPr>
    </w:p>
    <w:p w:rsidR="00F57767" w:rsidRPr="00AE532E" w:rsidRDefault="00F57767" w:rsidP="00AD7B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D7B5A" w:rsidRDefault="003D6BE8" w:rsidP="00AD7B5A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3D6BE8">
        <w:rPr>
          <w:rFonts w:ascii="Times New Roman" w:hAnsi="Times New Roman"/>
          <w:sz w:val="24"/>
        </w:rPr>
        <w:t>Письмо от 23.08.2016 г. № 8717 от филиала ОАО «ИЭСК» « Южные электрические сети» о технологическом присоединении</w:t>
      </w:r>
    </w:p>
    <w:p w:rsidR="00AE532E" w:rsidRPr="00AD7B5A" w:rsidRDefault="003D6BE8" w:rsidP="00AD7B5A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3D6BE8">
        <w:rPr>
          <w:rFonts w:ascii="Times New Roman" w:hAnsi="Times New Roman"/>
          <w:sz w:val="24"/>
        </w:rPr>
        <w:t>Письм</w:t>
      </w:r>
      <w:proofErr w:type="gramStart"/>
      <w:r w:rsidRPr="003D6BE8">
        <w:rPr>
          <w:rFonts w:ascii="Times New Roman" w:hAnsi="Times New Roman"/>
          <w:sz w:val="24"/>
        </w:rPr>
        <w:t>о ООО</w:t>
      </w:r>
      <w:proofErr w:type="gramEnd"/>
      <w:r w:rsidRPr="003D6BE8">
        <w:rPr>
          <w:rFonts w:ascii="Times New Roman" w:hAnsi="Times New Roman"/>
          <w:sz w:val="24"/>
        </w:rPr>
        <w:t xml:space="preserve"> «</w:t>
      </w:r>
      <w:proofErr w:type="spellStart"/>
      <w:r w:rsidRPr="003D6BE8">
        <w:rPr>
          <w:rFonts w:ascii="Times New Roman" w:hAnsi="Times New Roman"/>
          <w:sz w:val="24"/>
        </w:rPr>
        <w:t>Южнобайкальское</w:t>
      </w:r>
      <w:proofErr w:type="spellEnd"/>
      <w:r w:rsidRPr="003D6BE8">
        <w:rPr>
          <w:rFonts w:ascii="Times New Roman" w:hAnsi="Times New Roman"/>
          <w:sz w:val="24"/>
        </w:rPr>
        <w:t>» от 16.08.2016г. № 228 об отсутствии возможности подключения к сетям водоснабжения и водоотведения.</w:t>
      </w:r>
      <w:r w:rsidR="00AD7B5A">
        <w:rPr>
          <w:rFonts w:ascii="Times New Roman" w:hAnsi="Times New Roman"/>
          <w:sz w:val="24"/>
        </w:rPr>
        <w:t xml:space="preserve"> </w:t>
      </w:r>
      <w:r w:rsidRPr="003D6BE8">
        <w:rPr>
          <w:rFonts w:ascii="Times New Roman" w:hAnsi="Times New Roman"/>
          <w:sz w:val="24"/>
        </w:rPr>
        <w:t>Централизованные сети водоснабжения и водоотведения отсутствуют.</w:t>
      </w:r>
      <w:r w:rsidRPr="0043629E">
        <w:rPr>
          <w:b/>
        </w:rPr>
        <w:tab/>
      </w:r>
    </w:p>
    <w:p w:rsidR="00F57767" w:rsidRPr="00AE532E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Pr="00AE532E">
        <w:rPr>
          <w:rFonts w:ascii="Times New Roman" w:hAnsi="Times New Roman"/>
          <w:sz w:val="24"/>
          <w:szCs w:val="24"/>
        </w:rPr>
        <w:t xml:space="preserve"> индивидуальные жилые дома</w:t>
      </w:r>
    </w:p>
    <w:p w:rsidR="00F57767" w:rsidRPr="00AE532E" w:rsidRDefault="00F57767" w:rsidP="00C556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AE532E">
        <w:rPr>
          <w:rFonts w:ascii="Times New Roman" w:hAnsi="Times New Roman"/>
          <w:sz w:val="24"/>
          <w:szCs w:val="24"/>
        </w:rPr>
        <w:t>: 20 лет</w:t>
      </w:r>
    </w:p>
    <w:p w:rsidR="00C556B7" w:rsidRDefault="00AE532E" w:rsidP="00C556B7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  <w:r w:rsidRPr="00AE532E">
        <w:rPr>
          <w:rFonts w:ascii="Times New Roman" w:hAnsi="Times New Roman"/>
          <w:b/>
          <w:sz w:val="24"/>
          <w:szCs w:val="24"/>
        </w:rPr>
        <w:t xml:space="preserve"> </w:t>
      </w:r>
      <w:r w:rsidR="00C556B7">
        <w:rPr>
          <w:rFonts w:ascii="Times New Roman" w:hAnsi="Times New Roman"/>
          <w:b/>
          <w:sz w:val="12"/>
          <w:szCs w:val="24"/>
        </w:rPr>
        <w:tab/>
      </w:r>
      <w:r w:rsidR="00F57767" w:rsidRPr="003D6BE8">
        <w:rPr>
          <w:rFonts w:ascii="Times New Roman" w:hAnsi="Times New Roman"/>
          <w:b/>
          <w:sz w:val="24"/>
          <w:szCs w:val="24"/>
        </w:rPr>
        <w:t xml:space="preserve">Начальный размер годовой арендной платы: </w:t>
      </w:r>
      <w:r w:rsidR="003D6BE8" w:rsidRPr="003D6BE8">
        <w:rPr>
          <w:rFonts w:ascii="Times New Roman" w:hAnsi="Times New Roman"/>
          <w:b/>
          <w:sz w:val="24"/>
        </w:rPr>
        <w:t xml:space="preserve">96 000 (Девяносто шесть тысяч) </w:t>
      </w:r>
      <w:r w:rsidR="003D6BE8" w:rsidRPr="003D6BE8">
        <w:rPr>
          <w:rFonts w:ascii="Times New Roman" w:hAnsi="Times New Roman"/>
          <w:sz w:val="24"/>
        </w:rPr>
        <w:t>рублей.</w:t>
      </w:r>
    </w:p>
    <w:p w:rsid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Шаг аукциона: </w:t>
      </w:r>
      <w:r w:rsidRPr="003D6BE8">
        <w:rPr>
          <w:rFonts w:ascii="Times New Roman" w:hAnsi="Times New Roman"/>
          <w:sz w:val="24"/>
          <w:szCs w:val="24"/>
        </w:rPr>
        <w:t xml:space="preserve">3% от начального размера годовой арендной платы в сумме </w:t>
      </w:r>
      <w:r w:rsidR="003D6BE8" w:rsidRPr="003D6BE8">
        <w:rPr>
          <w:rFonts w:ascii="Times New Roman" w:hAnsi="Times New Roman"/>
          <w:b/>
          <w:sz w:val="24"/>
        </w:rPr>
        <w:t xml:space="preserve">2 880 (Две тысячи восемьсот восемьдесят) </w:t>
      </w:r>
      <w:r w:rsidR="003D6BE8" w:rsidRPr="003D6BE8">
        <w:rPr>
          <w:rFonts w:ascii="Times New Roman" w:hAnsi="Times New Roman"/>
          <w:sz w:val="24"/>
        </w:rPr>
        <w:t>рублей;</w:t>
      </w:r>
    </w:p>
    <w:p w:rsidR="003D6BE8" w:rsidRPr="00C556B7" w:rsidRDefault="00F57767" w:rsidP="00C556B7">
      <w:pPr>
        <w:spacing w:after="0" w:line="240" w:lineRule="auto"/>
        <w:ind w:firstLine="720"/>
        <w:rPr>
          <w:rFonts w:ascii="Times New Roman" w:hAnsi="Times New Roman"/>
          <w:b/>
          <w:sz w:val="12"/>
          <w:szCs w:val="24"/>
        </w:rPr>
      </w:pPr>
      <w:r w:rsidRPr="003D6BE8">
        <w:rPr>
          <w:rFonts w:ascii="Times New Roman" w:hAnsi="Times New Roman"/>
          <w:b/>
          <w:sz w:val="24"/>
          <w:szCs w:val="24"/>
        </w:rPr>
        <w:t xml:space="preserve">Размер задатка: </w:t>
      </w:r>
      <w:r w:rsidRPr="003D6BE8">
        <w:rPr>
          <w:rFonts w:ascii="Times New Roman" w:hAnsi="Times New Roman"/>
          <w:sz w:val="24"/>
          <w:szCs w:val="24"/>
        </w:rPr>
        <w:t>50 % от начального размера годовой арендной платы в сумме</w:t>
      </w:r>
      <w:r w:rsidR="003D6BE8" w:rsidRPr="003D6BE8">
        <w:rPr>
          <w:rFonts w:ascii="Times New Roman" w:hAnsi="Times New Roman"/>
          <w:sz w:val="24"/>
        </w:rPr>
        <w:t xml:space="preserve">  </w:t>
      </w:r>
      <w:r w:rsidR="003D6BE8" w:rsidRPr="003D6BE8">
        <w:rPr>
          <w:rFonts w:ascii="Times New Roman" w:hAnsi="Times New Roman"/>
          <w:b/>
          <w:sz w:val="24"/>
        </w:rPr>
        <w:t xml:space="preserve">48 000 (Сорок восемь тысяч) </w:t>
      </w:r>
      <w:r w:rsidR="003D6BE8" w:rsidRPr="003D6BE8">
        <w:rPr>
          <w:rFonts w:ascii="Times New Roman" w:hAnsi="Times New Roman"/>
          <w:sz w:val="24"/>
        </w:rPr>
        <w:t>рублей.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4. На процедуре проведения аукциона присутствовали представители следующих участников аукциона:</w:t>
      </w:r>
    </w:p>
    <w:p w:rsidR="00F57767" w:rsidRPr="00AE532E" w:rsidRDefault="00F57767" w:rsidP="0049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367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1522"/>
        <w:gridCol w:w="4504"/>
        <w:gridCol w:w="3313"/>
        <w:gridCol w:w="730"/>
      </w:tblGrid>
      <w:tr w:rsidR="00F57767" w:rsidRPr="00AE532E" w:rsidTr="00C556B7">
        <w:trPr>
          <w:gridAfter w:val="1"/>
          <w:wAfter w:w="342" w:type="pct"/>
          <w:tblHeader/>
        </w:trPr>
        <w:tc>
          <w:tcPr>
            <w:tcW w:w="2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211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15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D6BE8">
              <w:rPr>
                <w:rFonts w:ascii="Times New Roman" w:hAnsi="Times New Roman"/>
                <w:sz w:val="24"/>
                <w:szCs w:val="24"/>
              </w:rPr>
              <w:t>1</w:t>
            </w:r>
            <w:r w:rsidRPr="003D6BE8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D6BE8" w:rsidRPr="00C556B7" w:rsidRDefault="003D6BE8" w:rsidP="00C556B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C556B7">
              <w:rPr>
                <w:rFonts w:ascii="Times New Roman" w:eastAsia="MS Mincho" w:hAnsi="Times New Roman"/>
                <w:b/>
              </w:rPr>
              <w:t>№83</w:t>
            </w:r>
          </w:p>
          <w:p w:rsidR="00F57767" w:rsidRPr="003D6BE8" w:rsidRDefault="003D6BE8" w:rsidP="00C556B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01AA4">
              <w:rPr>
                <w:rFonts w:ascii="Times New Roman" w:eastAsia="MS Mincho" w:hAnsi="Times New Roman"/>
              </w:rPr>
              <w:t>16</w:t>
            </w:r>
            <w:r w:rsidRPr="00D01AA4">
              <w:rPr>
                <w:rFonts w:ascii="Times New Roman" w:hAnsi="Times New Roman"/>
              </w:rPr>
              <w:t xml:space="preserve"> час 50 мин. 19.04.2017</w:t>
            </w:r>
            <w:r>
              <w:rPr>
                <w:rFonts w:ascii="Times New Roman" w:hAnsi="Times New Roman"/>
              </w:rPr>
              <w:t xml:space="preserve"> </w:t>
            </w:r>
            <w:r w:rsidRPr="00D01AA4">
              <w:rPr>
                <w:rFonts w:ascii="Times New Roman" w:hAnsi="Times New Roman"/>
              </w:rPr>
              <w:t>г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3D6BE8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CF">
              <w:rPr>
                <w:rFonts w:ascii="Times New Roman" w:eastAsia="MS Mincho" w:hAnsi="Times New Roman"/>
                <w:sz w:val="24"/>
                <w:szCs w:val="24"/>
              </w:rPr>
              <w:t>Ефимова Мария Викторовна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3D6BE8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4CF">
              <w:rPr>
                <w:rFonts w:ascii="Times New Roman" w:hAnsi="Times New Roman"/>
                <w:sz w:val="24"/>
                <w:szCs w:val="24"/>
              </w:rPr>
              <w:t>Иркутская область, Иркутский р-н, СНТ «Оптимист», д.33.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1004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C556B7" w:rsidRDefault="00D427C4" w:rsidP="00C556B7">
            <w:pPr>
              <w:jc w:val="center"/>
              <w:rPr>
                <w:rFonts w:ascii="Times New Roman" w:eastAsia="MS Mincho" w:hAnsi="Times New Roman"/>
                <w:b/>
              </w:rPr>
            </w:pPr>
            <w:r w:rsidRPr="00C556B7">
              <w:rPr>
                <w:rFonts w:ascii="Times New Roman" w:eastAsia="MS Mincho" w:hAnsi="Times New Roman"/>
                <w:b/>
              </w:rPr>
              <w:t>№88</w:t>
            </w:r>
          </w:p>
          <w:p w:rsidR="00F57767" w:rsidRPr="00D427C4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eastAsia="MS Mincho" w:hAnsi="Times New Roman"/>
              </w:rPr>
              <w:t>11</w:t>
            </w:r>
            <w:r w:rsidRPr="00D427C4">
              <w:rPr>
                <w:rFonts w:ascii="Times New Roman" w:hAnsi="Times New Roman"/>
              </w:rPr>
              <w:t xml:space="preserve"> час 30 мин. 26.04.2017 </w:t>
            </w:r>
            <w:r w:rsidR="007A1610" w:rsidRPr="00D427C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121">
              <w:rPr>
                <w:rFonts w:ascii="Times New Roman" w:eastAsia="MS Mincho" w:hAnsi="Times New Roman"/>
              </w:rPr>
              <w:t>Мирошников Иван Витальевич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121">
              <w:rPr>
                <w:rFonts w:ascii="Times New Roman" w:hAnsi="Times New Roman"/>
              </w:rPr>
              <w:t>Иркутская область, Иркутский р-н, д. Столбова, ул. Арсентьевой, д.6</w:t>
            </w:r>
          </w:p>
        </w:tc>
        <w:tc>
          <w:tcPr>
            <w:tcW w:w="342" w:type="pct"/>
            <w:vAlign w:val="center"/>
          </w:tcPr>
          <w:p w:rsidR="00F57767" w:rsidRPr="003D6BE8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F57767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D427C4" w:rsidRDefault="00F57767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D01AA4" w:rsidRDefault="00D427C4" w:rsidP="00C556B7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№89</w:t>
            </w:r>
          </w:p>
          <w:p w:rsidR="00F57767" w:rsidRPr="00C556B7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14</w:t>
            </w:r>
            <w:r w:rsidRPr="00D01AA4">
              <w:rPr>
                <w:rFonts w:ascii="Times New Roman" w:hAnsi="Times New Roman"/>
              </w:rPr>
              <w:t xml:space="preserve"> час. 20 мин. 26.04.17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67" w:rsidRPr="00C556B7" w:rsidRDefault="00D427C4" w:rsidP="00C556B7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gramStart"/>
            <w:r w:rsidRPr="008704CF">
              <w:rPr>
                <w:rFonts w:ascii="Times New Roman" w:eastAsia="MS Mincho" w:hAnsi="Times New Roman"/>
                <w:sz w:val="24"/>
              </w:rPr>
              <w:t>Тычков</w:t>
            </w:r>
            <w:proofErr w:type="gramEnd"/>
            <w:r w:rsidRPr="008704CF">
              <w:rPr>
                <w:rFonts w:ascii="Times New Roman" w:eastAsia="MS Mincho" w:hAnsi="Times New Roman"/>
                <w:sz w:val="24"/>
              </w:rPr>
              <w:t xml:space="preserve"> Евгений Геннадьевич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7767" w:rsidRPr="00C556B7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704CF">
              <w:rPr>
                <w:rFonts w:ascii="Times New Roman" w:hAnsi="Times New Roman"/>
                <w:sz w:val="24"/>
              </w:rPr>
              <w:t>Иркутская обл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8704CF">
              <w:rPr>
                <w:rFonts w:ascii="Times New Roman" w:hAnsi="Times New Roman"/>
                <w:sz w:val="24"/>
              </w:rPr>
              <w:t xml:space="preserve">,  пос. </w:t>
            </w:r>
            <w:proofErr w:type="spellStart"/>
            <w:r w:rsidRPr="008704CF">
              <w:rPr>
                <w:rFonts w:ascii="Times New Roman" w:hAnsi="Times New Roman"/>
                <w:sz w:val="24"/>
              </w:rPr>
              <w:t>Залари</w:t>
            </w:r>
            <w:proofErr w:type="spellEnd"/>
            <w:r w:rsidRPr="008704CF">
              <w:rPr>
                <w:rFonts w:ascii="Times New Roman" w:hAnsi="Times New Roman"/>
                <w:sz w:val="24"/>
              </w:rPr>
              <w:t xml:space="preserve">, ул. </w:t>
            </w:r>
            <w:proofErr w:type="spellStart"/>
            <w:r w:rsidRPr="008704CF">
              <w:rPr>
                <w:rFonts w:ascii="Times New Roman" w:hAnsi="Times New Roman"/>
                <w:sz w:val="24"/>
              </w:rPr>
              <w:t>Мы</w:t>
            </w:r>
            <w:r>
              <w:rPr>
                <w:rFonts w:ascii="Times New Roman" w:hAnsi="Times New Roman"/>
                <w:sz w:val="24"/>
              </w:rPr>
              <w:t>згина</w:t>
            </w:r>
            <w:proofErr w:type="spellEnd"/>
            <w:r>
              <w:rPr>
                <w:rFonts w:ascii="Times New Roman" w:hAnsi="Times New Roman"/>
                <w:sz w:val="24"/>
              </w:rPr>
              <w:t>, д.18</w:t>
            </w:r>
            <w:r w:rsidRPr="008704CF">
              <w:rPr>
                <w:rFonts w:ascii="Times New Roman" w:hAnsi="Times New Roman"/>
                <w:sz w:val="24"/>
              </w:rPr>
              <w:t>кв.1</w:t>
            </w:r>
          </w:p>
        </w:tc>
        <w:tc>
          <w:tcPr>
            <w:tcW w:w="342" w:type="pct"/>
            <w:vAlign w:val="center"/>
          </w:tcPr>
          <w:p w:rsidR="00F57767" w:rsidRDefault="00F57767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D427C4" w:rsidRPr="003D6BE8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427C4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Pr="00D427C4" w:rsidRDefault="00D427C4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5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D01AA4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№90</w:t>
            </w:r>
          </w:p>
          <w:p w:rsidR="00D427C4" w:rsidRPr="00D01AA4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14</w:t>
            </w:r>
            <w:r w:rsidRPr="00D01AA4">
              <w:rPr>
                <w:rFonts w:ascii="Times New Roman" w:hAnsi="Times New Roman"/>
              </w:rPr>
              <w:t xml:space="preserve"> час. 30 мин. 26.04.17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C556B7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704CF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8704CF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Pr="008704CF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Иркутск, мкр. Березовый, </w:t>
            </w:r>
            <w:r w:rsidRPr="00D01AA4">
              <w:rPr>
                <w:rFonts w:ascii="Times New Roman" w:hAnsi="Times New Roman"/>
                <w:sz w:val="24"/>
              </w:rPr>
              <w:t>д.72 кв. 36</w:t>
            </w:r>
          </w:p>
        </w:tc>
        <w:tc>
          <w:tcPr>
            <w:tcW w:w="342" w:type="pct"/>
            <w:vAlign w:val="center"/>
          </w:tcPr>
          <w:p w:rsidR="00D427C4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427C4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Default="00D427C4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D01AA4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№92</w:t>
            </w:r>
          </w:p>
          <w:p w:rsidR="00D427C4" w:rsidRPr="00D01AA4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16</w:t>
            </w:r>
            <w:r w:rsidRPr="00D01AA4">
              <w:rPr>
                <w:rFonts w:ascii="Times New Roman" w:hAnsi="Times New Roman"/>
              </w:rPr>
              <w:t xml:space="preserve"> час. 10 мин. 26.04.2017 г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C556B7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3A2A31">
              <w:rPr>
                <w:rFonts w:ascii="Times New Roman" w:eastAsia="MS Mincho" w:hAnsi="Times New Roman"/>
                <w:sz w:val="24"/>
              </w:rPr>
              <w:t>Дамбаева</w:t>
            </w:r>
            <w:proofErr w:type="spellEnd"/>
            <w:r w:rsidRPr="003A2A31">
              <w:rPr>
                <w:rFonts w:ascii="Times New Roman" w:eastAsia="MS Mincho" w:hAnsi="Times New Roman"/>
                <w:sz w:val="24"/>
              </w:rPr>
              <w:t xml:space="preserve"> Альбина Ильинична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Республ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 w:rsidRPr="003A2A31">
              <w:rPr>
                <w:rFonts w:ascii="Times New Roman" w:hAnsi="Times New Roman"/>
                <w:sz w:val="24"/>
              </w:rPr>
              <w:t xml:space="preserve"> Бурятия, </w:t>
            </w:r>
            <w:proofErr w:type="gramStart"/>
            <w:r w:rsidRPr="003A2A31">
              <w:rPr>
                <w:rFonts w:ascii="Times New Roman" w:hAnsi="Times New Roman"/>
                <w:sz w:val="24"/>
              </w:rPr>
              <w:t>г</w:t>
            </w:r>
            <w:proofErr w:type="gramEnd"/>
            <w:r w:rsidRPr="003A2A31">
              <w:rPr>
                <w:rFonts w:ascii="Times New Roman" w:hAnsi="Times New Roman"/>
                <w:sz w:val="24"/>
              </w:rPr>
              <w:t>. Улан-Удэ, ул. Искристая, д.</w:t>
            </w: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342" w:type="pct"/>
            <w:vAlign w:val="center"/>
          </w:tcPr>
          <w:p w:rsidR="00D427C4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427C4" w:rsidRPr="003D6BE8" w:rsidTr="00C556B7">
        <w:trPr>
          <w:trHeight w:val="403"/>
        </w:trPr>
        <w:tc>
          <w:tcPr>
            <w:tcW w:w="2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Default="00D427C4" w:rsidP="00B42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56B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D01AA4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hAnsi="Times New Roman"/>
                <w:b/>
                <w:bCs/>
              </w:rPr>
              <w:t>№96</w:t>
            </w:r>
          </w:p>
          <w:p w:rsidR="00D427C4" w:rsidRPr="00D01AA4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1AA4">
              <w:rPr>
                <w:rFonts w:ascii="Times New Roman" w:eastAsia="MS Mincho" w:hAnsi="Times New Roman"/>
              </w:rPr>
              <w:t>16</w:t>
            </w:r>
            <w:r w:rsidRPr="00D01AA4">
              <w:rPr>
                <w:rFonts w:ascii="Times New Roman" w:hAnsi="Times New Roman"/>
              </w:rPr>
              <w:t xml:space="preserve"> час. 45 мин. 26.04.2017 г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7C4" w:rsidRPr="003A2A31" w:rsidRDefault="00D427C4" w:rsidP="00C556B7">
            <w:pPr>
              <w:spacing w:line="240" w:lineRule="auto"/>
              <w:jc w:val="center"/>
              <w:rPr>
                <w:rFonts w:ascii="Times New Roman" w:eastAsia="MS Mincho" w:hAnsi="Times New Roman"/>
                <w:sz w:val="24"/>
              </w:rPr>
            </w:pPr>
            <w:proofErr w:type="spellStart"/>
            <w:r w:rsidRPr="003A2A31">
              <w:rPr>
                <w:rFonts w:ascii="Times New Roman" w:eastAsia="MS Mincho" w:hAnsi="Times New Roman"/>
                <w:sz w:val="24"/>
              </w:rPr>
              <w:t>Ланцов</w:t>
            </w:r>
            <w:proofErr w:type="spellEnd"/>
            <w:r w:rsidRPr="003A2A31">
              <w:rPr>
                <w:rFonts w:ascii="Times New Roman" w:eastAsia="MS Mincho" w:hAnsi="Times New Roman"/>
                <w:sz w:val="24"/>
              </w:rPr>
              <w:t xml:space="preserve"> Иван Васильевич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27C4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A2A31">
              <w:rPr>
                <w:rFonts w:ascii="Times New Roman" w:hAnsi="Times New Roman"/>
                <w:sz w:val="24"/>
              </w:rPr>
              <w:t xml:space="preserve">г. Иркутск, ул. </w:t>
            </w:r>
            <w:proofErr w:type="gramStart"/>
            <w:r w:rsidRPr="003A2A31">
              <w:rPr>
                <w:rFonts w:ascii="Times New Roman" w:hAnsi="Times New Roman"/>
                <w:sz w:val="24"/>
              </w:rPr>
              <w:t>Алмазная</w:t>
            </w:r>
            <w:proofErr w:type="gramEnd"/>
            <w:r w:rsidRPr="003A2A31">
              <w:rPr>
                <w:rFonts w:ascii="Times New Roman" w:hAnsi="Times New Roman"/>
                <w:sz w:val="24"/>
              </w:rPr>
              <w:t>, д. 2 кв. 166</w:t>
            </w:r>
          </w:p>
        </w:tc>
        <w:tc>
          <w:tcPr>
            <w:tcW w:w="342" w:type="pct"/>
            <w:vAlign w:val="center"/>
          </w:tcPr>
          <w:p w:rsidR="00D427C4" w:rsidRDefault="00D427C4" w:rsidP="00B42A7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F57767" w:rsidRPr="00475213" w:rsidRDefault="00F5776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D6BE8">
        <w:rPr>
          <w:rFonts w:ascii="Times New Roman" w:hAnsi="Times New Roman"/>
          <w:color w:val="FF0000"/>
          <w:sz w:val="24"/>
          <w:szCs w:val="24"/>
          <w:highlight w:val="yellow"/>
        </w:rPr>
        <w:tab/>
      </w:r>
    </w:p>
    <w:p w:rsidR="00EC4B1F" w:rsidRPr="00475213" w:rsidRDefault="00EC4B1F" w:rsidP="00EC4B1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475213">
        <w:rPr>
          <w:rFonts w:ascii="Times New Roman" w:hAnsi="Times New Roman"/>
          <w:sz w:val="24"/>
          <w:szCs w:val="24"/>
        </w:rPr>
        <w:t>5. Победителем открытого аукциона  признан участник заявка</w:t>
      </w:r>
      <w:r w:rsidRPr="00475213">
        <w:rPr>
          <w:rFonts w:ascii="Times New Roman" w:hAnsi="Times New Roman"/>
          <w:b/>
          <w:sz w:val="24"/>
          <w:szCs w:val="24"/>
        </w:rPr>
        <w:t xml:space="preserve"> №88</w:t>
      </w:r>
    </w:p>
    <w:p w:rsidR="00C556B7" w:rsidRDefault="00C556B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556B7" w:rsidRDefault="00C556B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556B7" w:rsidRDefault="00C556B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556B7" w:rsidRDefault="00C556B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C556B7" w:rsidRDefault="00C556B7" w:rsidP="0006634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F57767" w:rsidRPr="00475213" w:rsidRDefault="00F5776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213">
              <w:rPr>
                <w:rFonts w:ascii="Times New Roman" w:eastAsia="MS Mincho" w:hAnsi="Times New Roman"/>
              </w:rPr>
              <w:t>Мирошников Иван Витальевич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D427C4" w:rsidP="00C556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213">
              <w:rPr>
                <w:rFonts w:ascii="Times New Roman" w:hAnsi="Times New Roman"/>
              </w:rPr>
              <w:t>Иркутская область, Иркутский р-н, д. Столбова, ул. Арсентьевой, д.6</w:t>
            </w:r>
          </w:p>
        </w:tc>
      </w:tr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Предложенная цена 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D427C4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499 200 (четыреста девяносто девять тысяч двести) руб</w:t>
            </w:r>
            <w:r w:rsidR="00C556B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5213">
        <w:rPr>
          <w:rFonts w:ascii="Times New Roman" w:hAnsi="Times New Roman"/>
          <w:sz w:val="24"/>
          <w:szCs w:val="24"/>
        </w:rPr>
        <w:t>Предпоследнее предложение о цене договора предложено:</w:t>
      </w:r>
    </w:p>
    <w:p w:rsidR="00F57767" w:rsidRPr="00475213" w:rsidRDefault="00F57767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962"/>
      </w:tblGrid>
      <w:tr w:rsidR="00F57767" w:rsidRPr="00475213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475213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213">
              <w:rPr>
                <w:rFonts w:ascii="Times New Roman" w:hAnsi="Times New Roman"/>
                <w:sz w:val="24"/>
                <w:szCs w:val="24"/>
              </w:rPr>
              <w:t>Наименование участника аукциона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75213">
              <w:rPr>
                <w:rFonts w:ascii="Times New Roman" w:eastAsia="MS Mincho" w:hAnsi="Times New Roman"/>
                <w:sz w:val="24"/>
              </w:rPr>
              <w:t>Фабиянская</w:t>
            </w:r>
            <w:proofErr w:type="spellEnd"/>
            <w:r w:rsidRPr="00475213">
              <w:rPr>
                <w:rFonts w:ascii="Times New Roman" w:eastAsia="MS Mincho" w:hAnsi="Times New Roman"/>
                <w:sz w:val="24"/>
              </w:rPr>
              <w:t xml:space="preserve"> Мария Викторовна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C556B7" w:rsidRDefault="00D427C4" w:rsidP="00C556B7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Иркутск, мкр. Березовый, </w:t>
            </w:r>
            <w:r w:rsidR="00C556B7">
              <w:rPr>
                <w:rFonts w:ascii="Times New Roman" w:hAnsi="Times New Roman"/>
                <w:sz w:val="24"/>
              </w:rPr>
              <w:t>д.72 кв. 36</w:t>
            </w:r>
          </w:p>
        </w:tc>
      </w:tr>
      <w:tr w:rsidR="00F57767" w:rsidRPr="00AE532E" w:rsidTr="00C556B7"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F57767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Предложенная цена </w:t>
            </w:r>
            <w:r w:rsidRPr="00AE532E">
              <w:rPr>
                <w:rFonts w:ascii="Times New Roman" w:hAnsi="Times New Roman"/>
                <w:sz w:val="24"/>
                <w:szCs w:val="24"/>
              </w:rPr>
              <w:t>(размер ежегодной арендной платы)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7767" w:rsidRPr="00AE532E" w:rsidRDefault="00D427C4" w:rsidP="00C55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427C4">
              <w:rPr>
                <w:rFonts w:ascii="Times New Roman" w:hAnsi="Times New Roman"/>
                <w:sz w:val="24"/>
                <w:szCs w:val="24"/>
              </w:rPr>
              <w:t>499 200 (четыреста девяносто девять тысяч двести</w:t>
            </w:r>
            <w:r>
              <w:rPr>
                <w:rFonts w:ascii="Times New Roman" w:hAnsi="Times New Roman"/>
                <w:sz w:val="24"/>
                <w:szCs w:val="24"/>
              </w:rPr>
              <w:t>) руб</w:t>
            </w:r>
            <w:r w:rsidR="00C556B7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</w:tbl>
    <w:p w:rsidR="00F57767" w:rsidRPr="00AE532E" w:rsidRDefault="00F57767" w:rsidP="000663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556B7" w:rsidRPr="00C556B7" w:rsidRDefault="00C556B7" w:rsidP="00C556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7767" w:rsidRPr="00C556B7" w:rsidRDefault="00F57767" w:rsidP="00C556B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556B7">
        <w:rPr>
          <w:rFonts w:ascii="Times New Roman" w:hAnsi="Times New Roman"/>
          <w:b/>
          <w:sz w:val="24"/>
          <w:szCs w:val="24"/>
        </w:rPr>
        <w:t>6.Решение комиссии:</w:t>
      </w:r>
      <w:r w:rsidR="00AE532E" w:rsidRPr="00C556B7">
        <w:rPr>
          <w:rFonts w:ascii="Times New Roman" w:hAnsi="Times New Roman"/>
          <w:b/>
          <w:sz w:val="24"/>
          <w:szCs w:val="24"/>
        </w:rPr>
        <w:t xml:space="preserve"> </w:t>
      </w:r>
      <w:r w:rsidRPr="00C556B7">
        <w:rPr>
          <w:rFonts w:ascii="Times New Roman" w:hAnsi="Times New Roman"/>
          <w:sz w:val="24"/>
          <w:szCs w:val="24"/>
        </w:rPr>
        <w:t>в результате аукциона Победителем признан участник</w:t>
      </w:r>
      <w:r w:rsidR="00C556B7" w:rsidRPr="00C556B7">
        <w:rPr>
          <w:rFonts w:ascii="Times New Roman" w:hAnsi="Times New Roman"/>
          <w:sz w:val="24"/>
          <w:szCs w:val="24"/>
        </w:rPr>
        <w:t xml:space="preserve"> - </w:t>
      </w:r>
      <w:r w:rsidR="00C556B7" w:rsidRPr="00C556B7">
        <w:rPr>
          <w:rFonts w:ascii="Times New Roman" w:eastAsia="MS Mincho" w:hAnsi="Times New Roman"/>
          <w:sz w:val="24"/>
          <w:szCs w:val="24"/>
        </w:rPr>
        <w:t>Мирошников Иван Витальевич</w:t>
      </w:r>
      <w:r w:rsidRPr="00C556B7">
        <w:rPr>
          <w:rFonts w:ascii="Times New Roman" w:hAnsi="Times New Roman"/>
          <w:sz w:val="24"/>
          <w:szCs w:val="24"/>
        </w:rPr>
        <w:t>,</w:t>
      </w:r>
      <w:r w:rsidRPr="00C556B7">
        <w:rPr>
          <w:rFonts w:ascii="Times New Roman" w:hAnsi="Times New Roman"/>
          <w:color w:val="000000"/>
          <w:sz w:val="24"/>
          <w:szCs w:val="24"/>
        </w:rPr>
        <w:t xml:space="preserve"> з</w:t>
      </w:r>
      <w:r w:rsidRPr="00C556B7">
        <w:rPr>
          <w:rFonts w:ascii="Times New Roman" w:eastAsia="MS Mincho" w:hAnsi="Times New Roman"/>
          <w:sz w:val="24"/>
          <w:szCs w:val="24"/>
        </w:rPr>
        <w:t>аявка</w:t>
      </w:r>
      <w:r w:rsidR="00D64B84" w:rsidRPr="00C556B7">
        <w:rPr>
          <w:rFonts w:ascii="Times New Roman" w:eastAsia="MS Mincho" w:hAnsi="Times New Roman"/>
          <w:sz w:val="24"/>
          <w:szCs w:val="24"/>
        </w:rPr>
        <w:t xml:space="preserve"> </w:t>
      </w:r>
      <w:r w:rsidRPr="00C556B7">
        <w:rPr>
          <w:rFonts w:ascii="Times New Roman" w:hAnsi="Times New Roman"/>
          <w:b/>
          <w:sz w:val="24"/>
          <w:szCs w:val="24"/>
        </w:rPr>
        <w:t>№</w:t>
      </w:r>
      <w:r w:rsidR="00D64B84" w:rsidRPr="00C556B7">
        <w:rPr>
          <w:rFonts w:ascii="Times New Roman" w:hAnsi="Times New Roman"/>
          <w:b/>
          <w:sz w:val="24"/>
          <w:szCs w:val="24"/>
        </w:rPr>
        <w:t>8</w:t>
      </w:r>
      <w:r w:rsidR="00D427C4" w:rsidRPr="00C556B7">
        <w:rPr>
          <w:rFonts w:ascii="Times New Roman" w:hAnsi="Times New Roman"/>
          <w:b/>
          <w:sz w:val="24"/>
          <w:szCs w:val="24"/>
        </w:rPr>
        <w:t>8</w:t>
      </w:r>
      <w:r w:rsidR="00D64B84" w:rsidRPr="00C556B7">
        <w:rPr>
          <w:rFonts w:ascii="Times New Roman" w:hAnsi="Times New Roman"/>
          <w:b/>
          <w:sz w:val="24"/>
          <w:szCs w:val="24"/>
        </w:rPr>
        <w:t xml:space="preserve"> </w:t>
      </w:r>
      <w:r w:rsidRPr="00C556B7">
        <w:rPr>
          <w:rFonts w:ascii="Times New Roman" w:eastAsia="MS Mincho" w:hAnsi="Times New Roman"/>
          <w:sz w:val="24"/>
          <w:szCs w:val="24"/>
        </w:rPr>
        <w:t xml:space="preserve">принята в </w:t>
      </w:r>
      <w:r w:rsidR="00D64B84" w:rsidRPr="00C556B7">
        <w:rPr>
          <w:rFonts w:ascii="Times New Roman" w:eastAsia="MS Mincho" w:hAnsi="Times New Roman"/>
          <w:sz w:val="24"/>
          <w:szCs w:val="24"/>
        </w:rPr>
        <w:t>1</w:t>
      </w:r>
      <w:r w:rsidR="00D427C4" w:rsidRPr="00C556B7">
        <w:rPr>
          <w:rFonts w:ascii="Times New Roman" w:eastAsia="MS Mincho" w:hAnsi="Times New Roman"/>
          <w:sz w:val="24"/>
          <w:szCs w:val="24"/>
        </w:rPr>
        <w:t>1</w:t>
      </w:r>
      <w:r w:rsidR="00D64B84" w:rsidRPr="00C556B7">
        <w:rPr>
          <w:rFonts w:ascii="Times New Roman" w:hAnsi="Times New Roman"/>
          <w:sz w:val="24"/>
          <w:szCs w:val="24"/>
        </w:rPr>
        <w:t xml:space="preserve"> час </w:t>
      </w:r>
      <w:r w:rsidR="00D427C4" w:rsidRPr="00C556B7">
        <w:rPr>
          <w:rFonts w:ascii="Times New Roman" w:hAnsi="Times New Roman"/>
          <w:sz w:val="24"/>
          <w:szCs w:val="24"/>
        </w:rPr>
        <w:t>3</w:t>
      </w:r>
      <w:r w:rsidR="00D64B84" w:rsidRPr="00C556B7">
        <w:rPr>
          <w:rFonts w:ascii="Times New Roman" w:hAnsi="Times New Roman"/>
          <w:sz w:val="24"/>
          <w:szCs w:val="24"/>
        </w:rPr>
        <w:t xml:space="preserve">0 мин. </w:t>
      </w:r>
      <w:r w:rsidR="00D427C4" w:rsidRPr="00C556B7">
        <w:rPr>
          <w:rFonts w:ascii="Times New Roman" w:hAnsi="Times New Roman"/>
          <w:sz w:val="24"/>
          <w:szCs w:val="24"/>
        </w:rPr>
        <w:t>26</w:t>
      </w:r>
      <w:r w:rsidR="00EC4B1F">
        <w:rPr>
          <w:rFonts w:ascii="Times New Roman" w:hAnsi="Times New Roman"/>
          <w:sz w:val="24"/>
          <w:szCs w:val="24"/>
        </w:rPr>
        <w:t>.04.17</w:t>
      </w:r>
      <w:r w:rsidR="00D64B84" w:rsidRPr="00C556B7">
        <w:rPr>
          <w:rFonts w:ascii="Times New Roman" w:hAnsi="Times New Roman"/>
          <w:sz w:val="24"/>
          <w:szCs w:val="24"/>
        </w:rPr>
        <w:t>г.</w:t>
      </w:r>
      <w:r w:rsidR="00C556B7">
        <w:rPr>
          <w:rFonts w:ascii="Times New Roman" w:hAnsi="Times New Roman"/>
          <w:sz w:val="24"/>
          <w:szCs w:val="24"/>
        </w:rPr>
        <w:t xml:space="preserve">, </w:t>
      </w:r>
      <w:r w:rsidRPr="00C556B7">
        <w:rPr>
          <w:rFonts w:ascii="Times New Roman" w:hAnsi="Times New Roman"/>
          <w:sz w:val="24"/>
          <w:szCs w:val="24"/>
        </w:rPr>
        <w:t>предложивший</w:t>
      </w:r>
      <w:r w:rsidR="00D64B84" w:rsidRPr="00C556B7">
        <w:rPr>
          <w:rFonts w:ascii="Times New Roman" w:hAnsi="Times New Roman"/>
          <w:sz w:val="24"/>
          <w:szCs w:val="24"/>
        </w:rPr>
        <w:t xml:space="preserve"> </w:t>
      </w:r>
      <w:r w:rsidRPr="00C556B7">
        <w:rPr>
          <w:rFonts w:ascii="Times New Roman" w:hAnsi="Times New Roman"/>
          <w:sz w:val="24"/>
          <w:szCs w:val="24"/>
        </w:rPr>
        <w:t xml:space="preserve">наивысший размер ежегодной арендной платы  </w:t>
      </w:r>
      <w:r w:rsidR="00C556B7">
        <w:rPr>
          <w:rFonts w:ascii="Times New Roman" w:hAnsi="Times New Roman"/>
          <w:sz w:val="24"/>
          <w:szCs w:val="24"/>
        </w:rPr>
        <w:t>499 200 (Ч</w:t>
      </w:r>
      <w:r w:rsidR="00BA4EC8" w:rsidRPr="00C556B7">
        <w:rPr>
          <w:rFonts w:ascii="Times New Roman" w:hAnsi="Times New Roman"/>
          <w:sz w:val="24"/>
          <w:szCs w:val="24"/>
        </w:rPr>
        <w:t>етыреста девяносто девять тысяч двести) руб</w:t>
      </w:r>
      <w:r w:rsidR="00AD26F3">
        <w:rPr>
          <w:rFonts w:ascii="Times New Roman" w:hAnsi="Times New Roman"/>
          <w:sz w:val="24"/>
          <w:szCs w:val="24"/>
        </w:rPr>
        <w:t>лей</w:t>
      </w:r>
      <w:r w:rsidR="00BA4EC8" w:rsidRPr="00C556B7">
        <w:rPr>
          <w:rFonts w:ascii="Times New Roman" w:hAnsi="Times New Roman"/>
          <w:sz w:val="24"/>
          <w:szCs w:val="24"/>
        </w:rPr>
        <w:t>.</w:t>
      </w:r>
      <w:r w:rsidRPr="00C556B7">
        <w:rPr>
          <w:rFonts w:ascii="Times New Roman" w:hAnsi="Times New Roman"/>
          <w:sz w:val="24"/>
          <w:szCs w:val="24"/>
        </w:rPr>
        <w:t xml:space="preserve"> </w:t>
      </w: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56B7" w:rsidRDefault="00C556B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7767" w:rsidRPr="00C556B7" w:rsidRDefault="00F57767" w:rsidP="00C556B7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C556B7">
        <w:rPr>
          <w:rFonts w:ascii="Times New Roman" w:hAnsi="Times New Roman"/>
          <w:color w:val="000000"/>
          <w:sz w:val="24"/>
          <w:szCs w:val="24"/>
        </w:rPr>
        <w:t>Член 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1.Шоткинов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AE532E">
        <w:rPr>
          <w:rFonts w:ascii="Times New Roman" w:hAnsi="Times New Roman"/>
          <w:sz w:val="24"/>
          <w:szCs w:val="24"/>
        </w:rPr>
        <w:t>Секретарь комиссии</w:t>
      </w:r>
    </w:p>
    <w:p w:rsidR="00F57767" w:rsidRPr="00AE532E" w:rsidRDefault="00F57767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AE532E">
        <w:rPr>
          <w:rFonts w:ascii="Times New Roman" w:hAnsi="Times New Roman"/>
          <w:color w:val="000000"/>
          <w:sz w:val="24"/>
          <w:szCs w:val="24"/>
        </w:rPr>
        <w:t>Аукционист</w:t>
      </w:r>
    </w:p>
    <w:p w:rsidR="00F57767" w:rsidRPr="00AE532E" w:rsidRDefault="00F57767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F57767" w:rsidRPr="00AE532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7767" w:rsidRPr="00AE532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57767" w:rsidRPr="00AE532E" w:rsidRDefault="00F57767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32E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57767" w:rsidRDefault="00F57767" w:rsidP="004B34E0">
      <w:pPr>
        <w:rPr>
          <w:rFonts w:ascii="Times New Roman" w:hAnsi="Times New Roman"/>
          <w:sz w:val="24"/>
          <w:szCs w:val="24"/>
        </w:rPr>
      </w:pPr>
    </w:p>
    <w:p w:rsidR="00AD26F3" w:rsidRDefault="00AD26F3" w:rsidP="004B34E0">
      <w:pPr>
        <w:rPr>
          <w:rFonts w:ascii="Times New Roman" w:hAnsi="Times New Roman"/>
          <w:sz w:val="24"/>
          <w:szCs w:val="24"/>
        </w:rPr>
      </w:pPr>
    </w:p>
    <w:p w:rsidR="00AD26F3" w:rsidRPr="00AE532E" w:rsidRDefault="00AD26F3" w:rsidP="004B34E0">
      <w:pPr>
        <w:rPr>
          <w:rFonts w:ascii="Times New Roman" w:hAnsi="Times New Roman"/>
          <w:sz w:val="24"/>
          <w:szCs w:val="24"/>
        </w:rPr>
      </w:pPr>
    </w:p>
    <w:p w:rsidR="00F57767" w:rsidRPr="00303547" w:rsidRDefault="00F57767" w:rsidP="004B34E0">
      <w:pPr>
        <w:rPr>
          <w:rFonts w:ascii="Times New Roman" w:hAnsi="Times New Roman"/>
          <w:sz w:val="26"/>
          <w:szCs w:val="26"/>
        </w:rPr>
      </w:pPr>
      <w:r w:rsidRPr="00AE532E">
        <w:rPr>
          <w:rFonts w:ascii="Times New Roman" w:hAnsi="Times New Roman"/>
          <w:sz w:val="24"/>
          <w:szCs w:val="24"/>
        </w:rPr>
        <w:t>Победитель   _______________________________ /_______</w:t>
      </w:r>
      <w:r w:rsidRPr="00303547">
        <w:rPr>
          <w:rFonts w:ascii="Times New Roman" w:hAnsi="Times New Roman"/>
          <w:sz w:val="26"/>
          <w:szCs w:val="26"/>
        </w:rPr>
        <w:t xml:space="preserve">________/ </w:t>
      </w:r>
    </w:p>
    <w:sectPr w:rsidR="00F57767" w:rsidRPr="00303547" w:rsidSect="00303547">
      <w:pgSz w:w="11905" w:h="16837"/>
      <w:pgMar w:top="426" w:right="848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85163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61631"/>
    <w:rsid w:val="00180522"/>
    <w:rsid w:val="00185B3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35F5E"/>
    <w:rsid w:val="00245F0F"/>
    <w:rsid w:val="00265156"/>
    <w:rsid w:val="00281477"/>
    <w:rsid w:val="002A2767"/>
    <w:rsid w:val="002E022F"/>
    <w:rsid w:val="002E1B49"/>
    <w:rsid w:val="002E210A"/>
    <w:rsid w:val="002F297A"/>
    <w:rsid w:val="002F6EBD"/>
    <w:rsid w:val="002F73C8"/>
    <w:rsid w:val="00303547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5F01"/>
    <w:rsid w:val="003B6B3B"/>
    <w:rsid w:val="003C195F"/>
    <w:rsid w:val="003D2546"/>
    <w:rsid w:val="003D4401"/>
    <w:rsid w:val="003D6BE8"/>
    <w:rsid w:val="003E13EA"/>
    <w:rsid w:val="003F2734"/>
    <w:rsid w:val="00402494"/>
    <w:rsid w:val="0041569F"/>
    <w:rsid w:val="00433AE7"/>
    <w:rsid w:val="0045328B"/>
    <w:rsid w:val="00461A17"/>
    <w:rsid w:val="004624AF"/>
    <w:rsid w:val="00474086"/>
    <w:rsid w:val="00475213"/>
    <w:rsid w:val="0047619C"/>
    <w:rsid w:val="0049640C"/>
    <w:rsid w:val="00496484"/>
    <w:rsid w:val="00496B98"/>
    <w:rsid w:val="004A2871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F5D"/>
    <w:rsid w:val="005E7BDE"/>
    <w:rsid w:val="005F18C9"/>
    <w:rsid w:val="005F38F9"/>
    <w:rsid w:val="005F573E"/>
    <w:rsid w:val="005F6784"/>
    <w:rsid w:val="0060233F"/>
    <w:rsid w:val="00681FD1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1610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2896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056DE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A6D3E"/>
    <w:rsid w:val="00AB5758"/>
    <w:rsid w:val="00AB68E6"/>
    <w:rsid w:val="00AD26F3"/>
    <w:rsid w:val="00AD7B5A"/>
    <w:rsid w:val="00AE23FC"/>
    <w:rsid w:val="00AE532E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A4EC8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556B7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27C4"/>
    <w:rsid w:val="00D46C88"/>
    <w:rsid w:val="00D46E04"/>
    <w:rsid w:val="00D63805"/>
    <w:rsid w:val="00D64B84"/>
    <w:rsid w:val="00D654F2"/>
    <w:rsid w:val="00D74E28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249F2"/>
    <w:rsid w:val="00E3100D"/>
    <w:rsid w:val="00E34EF7"/>
    <w:rsid w:val="00E55AE5"/>
    <w:rsid w:val="00E669D3"/>
    <w:rsid w:val="00E72501"/>
    <w:rsid w:val="00E8233E"/>
    <w:rsid w:val="00E92276"/>
    <w:rsid w:val="00EA2945"/>
    <w:rsid w:val="00EA51B3"/>
    <w:rsid w:val="00EC30A3"/>
    <w:rsid w:val="00EC4B1F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25553"/>
    <w:rsid w:val="00F463AB"/>
    <w:rsid w:val="00F511C5"/>
    <w:rsid w:val="00F574D1"/>
    <w:rsid w:val="00F57767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B98"/>
    <w:rsid w:val="00FE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6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customStyle="1" w:styleId="PlaceholderText">
    <w:name w:val="Placeholder Text"/>
    <w:basedOn w:val="a0"/>
    <w:semiHidden/>
    <w:rsid w:val="00ED17D7"/>
    <w:rPr>
      <w:rFonts w:cs="Times New Roman"/>
      <w:color w:val="808080"/>
    </w:rPr>
  </w:style>
  <w:style w:type="paragraph" w:customStyle="1" w:styleId="ListParagraph">
    <w:name w:val="List Paragraph"/>
    <w:basedOn w:val="a"/>
    <w:rsid w:val="00E3100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mailto:ogu_fon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6089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5</cp:revision>
  <cp:lastPrinted>2017-05-03T02:35:00Z</cp:lastPrinted>
  <dcterms:created xsi:type="dcterms:W3CDTF">2017-05-03T02:31:00Z</dcterms:created>
  <dcterms:modified xsi:type="dcterms:W3CDTF">2017-05-03T02:36:00Z</dcterms:modified>
</cp:coreProperties>
</file>