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53C81" w:rsidP="00334900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E53C81" w:rsidRPr="000C5497" w:rsidRDefault="00E53C8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F557CC" w:rsidRDefault="00E26061" w:rsidP="003349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7F2A6E">
        <w:t xml:space="preserve">Организатор </w:t>
      </w:r>
      <w:r w:rsidR="005E2621">
        <w:t>торгов</w:t>
      </w:r>
      <w:r>
        <w:t xml:space="preserve">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5E2621">
        <w:t xml:space="preserve"> Правительства</w:t>
      </w:r>
      <w:r>
        <w:t xml:space="preserve"> Иркутской </w:t>
      </w:r>
      <w:r w:rsidRPr="00A15832">
        <w:t xml:space="preserve">области от </w:t>
      </w:r>
      <w:r w:rsidR="00F557CC">
        <w:t xml:space="preserve">26.12.2016 </w:t>
      </w:r>
      <w:r>
        <w:t>г. №</w:t>
      </w:r>
      <w:r w:rsidR="00F557CC">
        <w:t>788</w:t>
      </w:r>
      <w:r w:rsidR="00BE2E22">
        <w:t>-рп</w:t>
      </w:r>
      <w:r w:rsidRPr="00A15832">
        <w:t xml:space="preserve"> </w:t>
      </w:r>
      <w:r>
        <w:t>«О проведении аукцион</w:t>
      </w:r>
      <w:r w:rsidR="00AF5CCD">
        <w:t>а</w:t>
      </w:r>
      <w:r>
        <w:t xml:space="preserve"> по продаже земельн</w:t>
      </w:r>
      <w:r w:rsidR="00F02A47">
        <w:t>ого участка</w:t>
      </w:r>
      <w:r w:rsidR="005E2621" w:rsidRPr="00D414C4">
        <w:t>»</w:t>
      </w:r>
      <w:r w:rsidR="00D477D1" w:rsidRPr="00D414C4">
        <w:t xml:space="preserve">  и письма Министерства имущественных отношений Иркутской области  от </w:t>
      </w:r>
      <w:r w:rsidR="00F557CC" w:rsidRPr="00D414C4">
        <w:t>06.02</w:t>
      </w:r>
      <w:r w:rsidR="00D477D1" w:rsidRPr="00D414C4">
        <w:t>.201</w:t>
      </w:r>
      <w:r w:rsidR="00F557CC" w:rsidRPr="00D414C4">
        <w:t>7</w:t>
      </w:r>
      <w:r w:rsidR="00D477D1" w:rsidRPr="00D414C4">
        <w:t xml:space="preserve"> г. №</w:t>
      </w:r>
      <w:r w:rsidR="00F557CC" w:rsidRPr="00D414C4">
        <w:t>02</w:t>
      </w:r>
      <w:r w:rsidR="00D477D1" w:rsidRPr="00D414C4">
        <w:t>-</w:t>
      </w:r>
      <w:r w:rsidR="00F557CC" w:rsidRPr="00D414C4">
        <w:t>51</w:t>
      </w:r>
      <w:r w:rsidR="00D477D1" w:rsidRPr="00D414C4">
        <w:t>-</w:t>
      </w:r>
      <w:r w:rsidR="00F557CC" w:rsidRPr="00D414C4">
        <w:t>1834</w:t>
      </w:r>
      <w:r w:rsidR="00D477D1" w:rsidRPr="00D414C4">
        <w:t>/</w:t>
      </w:r>
      <w:r w:rsidR="00F557CC" w:rsidRPr="00D414C4">
        <w:t>17</w:t>
      </w:r>
      <w:r w:rsidR="00F02A47" w:rsidRPr="00D414C4">
        <w:t xml:space="preserve"> </w:t>
      </w:r>
      <w:r w:rsidRPr="00D414C4">
        <w:t xml:space="preserve">сообщает о  проведении аукциона по продаже </w:t>
      </w:r>
      <w:r w:rsidR="00F02A47" w:rsidRPr="00D414C4">
        <w:t>земельного участка</w:t>
      </w:r>
      <w:r w:rsidR="005E2621" w:rsidRPr="00D414C4">
        <w:t xml:space="preserve"> </w:t>
      </w:r>
      <w:r w:rsidR="00BE2E22" w:rsidRPr="00D414C4">
        <w:t>из</w:t>
      </w:r>
      <w:r w:rsidRPr="00D414C4">
        <w:t xml:space="preserve"> зем</w:t>
      </w:r>
      <w:r w:rsidR="00BE2E22" w:rsidRPr="00D414C4">
        <w:t>е</w:t>
      </w:r>
      <w:r w:rsidRPr="00D414C4">
        <w:t>л</w:t>
      </w:r>
      <w:r w:rsidR="00BE2E22" w:rsidRPr="00D414C4">
        <w:t>ь</w:t>
      </w:r>
      <w:r w:rsidRPr="00D414C4">
        <w:t xml:space="preserve"> </w:t>
      </w:r>
      <w:r w:rsidR="00DC74CE" w:rsidRPr="00D414C4">
        <w:t>населенных пунктов</w:t>
      </w:r>
      <w:r w:rsidR="005E2621" w:rsidRPr="00D414C4">
        <w:t>, расположенного по адресу:</w:t>
      </w:r>
      <w:proofErr w:type="gramEnd"/>
      <w:r w:rsidR="005E2621" w:rsidRPr="00D414C4">
        <w:t xml:space="preserve"> </w:t>
      </w:r>
      <w:r w:rsidRPr="00D414C4">
        <w:t xml:space="preserve">  </w:t>
      </w:r>
      <w:r w:rsidR="00F557CC" w:rsidRPr="00D414C4">
        <w:t xml:space="preserve">Иркутская область, Иркутский район, </w:t>
      </w:r>
      <w:proofErr w:type="spellStart"/>
      <w:r w:rsidR="00F557CC" w:rsidRPr="00D414C4">
        <w:t>р.п</w:t>
      </w:r>
      <w:proofErr w:type="spellEnd"/>
      <w:r w:rsidR="00F557CC" w:rsidRPr="00D414C4">
        <w:t>. Маркова, ул. Промышленная</w:t>
      </w:r>
      <w:r w:rsidR="00A63AA0" w:rsidRPr="00D414C4">
        <w:t>.</w:t>
      </w:r>
    </w:p>
    <w:p w:rsidR="00E26061" w:rsidRPr="00F557CC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F557CC">
        <w:rPr>
          <w:szCs w:val="24"/>
        </w:rPr>
        <w:t xml:space="preserve">Аукцион является открытым </w:t>
      </w:r>
      <w:r w:rsidRPr="00F557CC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F557CC">
        <w:rPr>
          <w:color w:val="000000"/>
          <w:szCs w:val="24"/>
        </w:rPr>
        <w:t>цене</w:t>
      </w:r>
      <w:r w:rsidRPr="00F557CC">
        <w:rPr>
          <w:szCs w:val="24"/>
        </w:rPr>
        <w:t>.</w:t>
      </w:r>
    </w:p>
    <w:p w:rsidR="006B3DDD" w:rsidRPr="005B3FE4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5B3FE4">
        <w:rPr>
          <w:b/>
          <w:szCs w:val="24"/>
        </w:rPr>
        <w:t xml:space="preserve">Аукцион и подведение его итогов состоится  </w:t>
      </w:r>
      <w:r w:rsidR="00F557CC" w:rsidRPr="005B3FE4">
        <w:rPr>
          <w:szCs w:val="24"/>
        </w:rPr>
        <w:t>27 марта</w:t>
      </w:r>
      <w:r w:rsidR="005B3FE4" w:rsidRPr="005B3FE4">
        <w:rPr>
          <w:szCs w:val="24"/>
        </w:rPr>
        <w:t xml:space="preserve"> 2017</w:t>
      </w:r>
      <w:r w:rsidR="006B3DDD" w:rsidRPr="005B3FE4">
        <w:rPr>
          <w:szCs w:val="24"/>
        </w:rPr>
        <w:t xml:space="preserve"> г. в  </w:t>
      </w:r>
      <w:r w:rsidR="005B3FE4" w:rsidRPr="005B3FE4">
        <w:rPr>
          <w:szCs w:val="24"/>
        </w:rPr>
        <w:t>10</w:t>
      </w:r>
      <w:r w:rsidR="006B3DDD" w:rsidRPr="005B3FE4">
        <w:rPr>
          <w:szCs w:val="24"/>
        </w:rPr>
        <w:t xml:space="preserve">  часов 00 минут (время местное) по адресу:  г. Иркутск, ул. </w:t>
      </w:r>
      <w:proofErr w:type="gramStart"/>
      <w:r w:rsidR="006B3DDD" w:rsidRPr="005B3FE4">
        <w:rPr>
          <w:szCs w:val="24"/>
        </w:rPr>
        <w:t>Партизанская</w:t>
      </w:r>
      <w:proofErr w:type="gramEnd"/>
      <w:r w:rsidR="006B3DDD" w:rsidRPr="005B3FE4">
        <w:rPr>
          <w:szCs w:val="24"/>
        </w:rPr>
        <w:t xml:space="preserve">, 1, 3-й этаж, аукционный зал. </w:t>
      </w:r>
    </w:p>
    <w:p w:rsidR="006B3DDD" w:rsidRPr="005B3FE4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5B3FE4">
        <w:rPr>
          <w:szCs w:val="24"/>
        </w:rPr>
        <w:t xml:space="preserve">Заявки принимаются ежедневно с  </w:t>
      </w:r>
      <w:r w:rsidR="005B3FE4" w:rsidRPr="005B3FE4">
        <w:rPr>
          <w:szCs w:val="24"/>
        </w:rPr>
        <w:t>21 февраля 2017</w:t>
      </w:r>
      <w:r w:rsidRPr="005B3FE4">
        <w:rPr>
          <w:szCs w:val="24"/>
        </w:rPr>
        <w:t xml:space="preserve"> г. по  </w:t>
      </w:r>
      <w:r w:rsidR="005B3FE4" w:rsidRPr="005B3FE4">
        <w:rPr>
          <w:szCs w:val="24"/>
        </w:rPr>
        <w:t>20 марта</w:t>
      </w:r>
      <w:r w:rsidR="001418F6" w:rsidRPr="005B3FE4">
        <w:rPr>
          <w:szCs w:val="24"/>
        </w:rPr>
        <w:t xml:space="preserve"> </w:t>
      </w:r>
      <w:r w:rsidRPr="005B3FE4">
        <w:rPr>
          <w:szCs w:val="24"/>
        </w:rPr>
        <w:t xml:space="preserve">  201</w:t>
      </w:r>
      <w:r w:rsidR="005B3FE4" w:rsidRPr="005B3FE4">
        <w:rPr>
          <w:szCs w:val="24"/>
        </w:rPr>
        <w:t>7</w:t>
      </w:r>
      <w:r w:rsidRPr="005B3FE4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5B3FE4">
        <w:rPr>
          <w:szCs w:val="24"/>
        </w:rPr>
        <w:t>Партизанская</w:t>
      </w:r>
      <w:proofErr w:type="gramEnd"/>
      <w:r w:rsidRPr="005B3FE4">
        <w:rPr>
          <w:szCs w:val="24"/>
        </w:rPr>
        <w:t>, 1, 3-й этаж, офис  49.</w:t>
      </w:r>
    </w:p>
    <w:p w:rsidR="006B3DDD" w:rsidRPr="005B3FE4" w:rsidRDefault="006B3DDD" w:rsidP="006B3DDD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5B3FE4">
        <w:rPr>
          <w:szCs w:val="24"/>
        </w:rPr>
        <w:t xml:space="preserve">Дата определения участников аукциона </w:t>
      </w:r>
      <w:r w:rsidR="005B3FE4" w:rsidRPr="005B3FE4">
        <w:rPr>
          <w:szCs w:val="24"/>
        </w:rPr>
        <w:t>– 23 марта 2017</w:t>
      </w:r>
      <w:r w:rsidRPr="005B3FE4">
        <w:rPr>
          <w:szCs w:val="24"/>
        </w:rPr>
        <w:t xml:space="preserve"> г. в 16 час. </w:t>
      </w:r>
      <w:r w:rsidR="001418F6" w:rsidRPr="005B3FE4">
        <w:rPr>
          <w:szCs w:val="24"/>
        </w:rPr>
        <w:t>0</w:t>
      </w:r>
      <w:r w:rsidRPr="005B3FE4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6B3DDD" w:rsidRPr="005B3FE4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5B3FE4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5B3FE4">
          <w:rPr>
            <w:rStyle w:val="aa"/>
            <w:szCs w:val="24"/>
            <w:lang w:val="en-US"/>
          </w:rPr>
          <w:t>www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irkfi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ru</w:t>
        </w:r>
      </w:hyperlink>
      <w:r w:rsidRPr="005B3FE4">
        <w:rPr>
          <w:szCs w:val="24"/>
        </w:rPr>
        <w:t xml:space="preserve">, </w:t>
      </w:r>
      <w:hyperlink r:id="rId11" w:history="1">
        <w:r w:rsidRPr="005B3FE4">
          <w:rPr>
            <w:rStyle w:val="aa"/>
            <w:szCs w:val="24"/>
            <w:lang w:val="en-US"/>
          </w:rPr>
          <w:t>www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irkobl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ru</w:t>
        </w:r>
      </w:hyperlink>
      <w:r w:rsidRPr="005B3FE4">
        <w:rPr>
          <w:szCs w:val="24"/>
        </w:rPr>
        <w:t xml:space="preserve">, </w:t>
      </w:r>
      <w:hyperlink r:id="rId12" w:history="1">
        <w:r w:rsidRPr="005B3FE4">
          <w:rPr>
            <w:rStyle w:val="aa"/>
            <w:szCs w:val="24"/>
            <w:lang w:val="en-US"/>
          </w:rPr>
          <w:t>www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torgi</w:t>
        </w:r>
        <w:r w:rsidRPr="005B3FE4">
          <w:rPr>
            <w:rStyle w:val="aa"/>
            <w:szCs w:val="24"/>
          </w:rPr>
          <w:t>.</w:t>
        </w:r>
        <w:r w:rsidRPr="005B3FE4">
          <w:rPr>
            <w:rStyle w:val="aa"/>
            <w:szCs w:val="24"/>
            <w:lang w:val="en-US"/>
          </w:rPr>
          <w:t>gov</w:t>
        </w:r>
        <w:r w:rsidRPr="005B3FE4">
          <w:rPr>
            <w:rStyle w:val="aa"/>
            <w:szCs w:val="24"/>
          </w:rPr>
          <w:t>.</w:t>
        </w:r>
        <w:proofErr w:type="spellStart"/>
        <w:r w:rsidRPr="005B3FE4">
          <w:rPr>
            <w:rStyle w:val="aa"/>
            <w:szCs w:val="24"/>
            <w:lang w:val="en-US"/>
          </w:rPr>
          <w:t>ru</w:t>
        </w:r>
        <w:proofErr w:type="spellEnd"/>
      </w:hyperlink>
      <w:r w:rsidRPr="005B3FE4">
        <w:rPr>
          <w:szCs w:val="24"/>
        </w:rPr>
        <w:t xml:space="preserve"> .</w:t>
      </w:r>
    </w:p>
    <w:p w:rsidR="006B3DDD" w:rsidRPr="005B3FE4" w:rsidRDefault="006B3DDD" w:rsidP="006B3DDD">
      <w:pPr>
        <w:pStyle w:val="a3"/>
        <w:suppressAutoHyphens/>
        <w:jc w:val="both"/>
        <w:rPr>
          <w:b/>
          <w:sz w:val="14"/>
        </w:rPr>
      </w:pPr>
    </w:p>
    <w:p w:rsidR="00E26061" w:rsidRPr="005B3FE4" w:rsidRDefault="00E26061" w:rsidP="006B3DDD">
      <w:pPr>
        <w:pStyle w:val="a3"/>
        <w:suppressAutoHyphens/>
        <w:ind w:firstLine="539"/>
        <w:jc w:val="both"/>
        <w:rPr>
          <w:b/>
          <w:szCs w:val="24"/>
        </w:rPr>
      </w:pPr>
      <w:r w:rsidRPr="005B3FE4">
        <w:rPr>
          <w:b/>
          <w:szCs w:val="24"/>
        </w:rPr>
        <w:t>Характеристика земельного участка:</w:t>
      </w:r>
    </w:p>
    <w:p w:rsidR="006B3DDD" w:rsidRPr="005B3FE4" w:rsidRDefault="00E26061" w:rsidP="006B3DDD">
      <w:pPr>
        <w:tabs>
          <w:tab w:val="left" w:pos="567"/>
          <w:tab w:val="left" w:pos="720"/>
        </w:tabs>
        <w:jc w:val="both"/>
      </w:pPr>
      <w:r w:rsidRPr="005B3FE4">
        <w:t xml:space="preserve">Земельный участок, </w:t>
      </w:r>
      <w:r w:rsidR="006B3DDD" w:rsidRPr="005B3FE4">
        <w:rPr>
          <w:color w:val="000000"/>
        </w:rPr>
        <w:t xml:space="preserve">из земель </w:t>
      </w:r>
      <w:r w:rsidR="00D016C2" w:rsidRPr="005B3FE4">
        <w:rPr>
          <w:color w:val="000000"/>
        </w:rPr>
        <w:t>населенных пунктов</w:t>
      </w:r>
      <w:r w:rsidR="006B3DDD" w:rsidRPr="005B3FE4">
        <w:rPr>
          <w:color w:val="000000"/>
        </w:rPr>
        <w:t xml:space="preserve"> </w:t>
      </w:r>
      <w:r w:rsidR="006B3DDD" w:rsidRPr="005B3FE4">
        <w:t xml:space="preserve">площадью </w:t>
      </w:r>
      <w:r w:rsidR="005B3FE4" w:rsidRPr="005B3FE4">
        <w:t>4031</w:t>
      </w:r>
      <w:r w:rsidR="006B3DDD" w:rsidRPr="005B3FE4">
        <w:t xml:space="preserve"> </w:t>
      </w:r>
      <w:proofErr w:type="spellStart"/>
      <w:r w:rsidR="006B3DDD" w:rsidRPr="005B3FE4">
        <w:t>кв</w:t>
      </w:r>
      <w:proofErr w:type="gramStart"/>
      <w:r w:rsidR="006B3DDD" w:rsidRPr="005B3FE4">
        <w:t>.м</w:t>
      </w:r>
      <w:proofErr w:type="spellEnd"/>
      <w:proofErr w:type="gramEnd"/>
      <w:r w:rsidR="006B3DDD" w:rsidRPr="005B3FE4">
        <w:t xml:space="preserve"> (кадастровый номер </w:t>
      </w:r>
      <w:r w:rsidR="005B3FE4" w:rsidRPr="005B3FE4">
        <w:t>38:06:010902:4014</w:t>
      </w:r>
      <w:r w:rsidR="00A63AA0" w:rsidRPr="005B3FE4">
        <w:t>)</w:t>
      </w:r>
      <w:r w:rsidR="006B3DDD" w:rsidRPr="005B3FE4">
        <w:t xml:space="preserve">, адрес (описание местоположения): </w:t>
      </w:r>
      <w:r w:rsidR="005B3FE4" w:rsidRPr="005B3FE4">
        <w:t xml:space="preserve">Иркутская область, Иркутский район, </w:t>
      </w:r>
      <w:proofErr w:type="spellStart"/>
      <w:r w:rsidR="005B3FE4" w:rsidRPr="005B3FE4">
        <w:t>р.п</w:t>
      </w:r>
      <w:proofErr w:type="spellEnd"/>
      <w:r w:rsidR="005B3FE4" w:rsidRPr="005B3FE4">
        <w:t>. Маркова, ул. Промышленная</w:t>
      </w:r>
      <w:r w:rsidR="00A63AA0" w:rsidRPr="005B3FE4">
        <w:t>.</w:t>
      </w:r>
    </w:p>
    <w:p w:rsidR="00110E15" w:rsidRPr="005B3FE4" w:rsidRDefault="00110E15" w:rsidP="00110E15">
      <w:pPr>
        <w:tabs>
          <w:tab w:val="left" w:pos="567"/>
          <w:tab w:val="left" w:pos="720"/>
        </w:tabs>
        <w:jc w:val="both"/>
        <w:rPr>
          <w:b/>
        </w:rPr>
      </w:pPr>
      <w:r w:rsidRPr="005B3FE4">
        <w:tab/>
      </w:r>
      <w:r w:rsidRPr="005B3FE4">
        <w:rPr>
          <w:b/>
        </w:rPr>
        <w:t xml:space="preserve">Право на земельный участок: </w:t>
      </w:r>
      <w:r w:rsidRPr="005B3FE4">
        <w:t>государственная собственность (право собственности не разграничено)</w:t>
      </w:r>
      <w:r w:rsidRPr="005B3FE4">
        <w:rPr>
          <w:b/>
        </w:rPr>
        <w:t>.</w:t>
      </w:r>
    </w:p>
    <w:p w:rsidR="005B3FE4" w:rsidRPr="005B3FE4" w:rsidRDefault="00530240" w:rsidP="005B3FE4">
      <w:pPr>
        <w:tabs>
          <w:tab w:val="left" w:pos="567"/>
          <w:tab w:val="left" w:pos="720"/>
        </w:tabs>
        <w:jc w:val="both"/>
        <w:rPr>
          <w:highlight w:val="yellow"/>
        </w:rPr>
      </w:pPr>
      <w:r w:rsidRPr="005B3FE4">
        <w:t xml:space="preserve">         </w:t>
      </w:r>
      <w:r w:rsidR="005B3FE4" w:rsidRPr="005B3FE4">
        <w:rPr>
          <w:b/>
        </w:rPr>
        <w:t>Разрешенное использование:</w:t>
      </w:r>
      <w:r w:rsidR="005B3FE4" w:rsidRPr="005B3FE4">
        <w:t xml:space="preserve"> В соответствии с генеральным планом Марковского муниципального образования  (далее –</w:t>
      </w:r>
      <w:r w:rsidR="005B3FE4">
        <w:t xml:space="preserve"> Марковского МО), утвержденным решением Думы Марковского МО от 27.04.2012  № 52-294/</w:t>
      </w:r>
      <w:proofErr w:type="spellStart"/>
      <w:r w:rsidR="005B3FE4">
        <w:t>Дсп</w:t>
      </w:r>
      <w:proofErr w:type="spellEnd"/>
      <w:r w:rsidR="005B3FE4">
        <w:t xml:space="preserve">  (с изменениями от 04.06.2014), земельный участок  расположен в границах населенного пункта </w:t>
      </w:r>
      <w:proofErr w:type="spellStart"/>
      <w:r w:rsidR="005B3FE4">
        <w:t>р.п</w:t>
      </w:r>
      <w:proofErr w:type="spellEnd"/>
      <w:r w:rsidR="005B3FE4">
        <w:t>. Маркова в функциональной зоне сельскохозяйственных угодий.</w:t>
      </w:r>
    </w:p>
    <w:p w:rsidR="00E331A2" w:rsidRPr="00D414C4" w:rsidRDefault="005B3FE4" w:rsidP="005B3FE4">
      <w:pPr>
        <w:tabs>
          <w:tab w:val="left" w:pos="567"/>
          <w:tab w:val="left" w:pos="720"/>
        </w:tabs>
        <w:jc w:val="both"/>
      </w:pPr>
      <w:r>
        <w:t xml:space="preserve">       Основной вид разрешенного использования земельного участка, установленный Правилами землепользования и застройки Марковского городского поселения: выращивание зерновых и </w:t>
      </w:r>
      <w:r w:rsidRPr="00D414C4">
        <w:t>сельскохозяйственных культур.</w:t>
      </w:r>
    </w:p>
    <w:p w:rsidR="0051778F" w:rsidRPr="00D414C4" w:rsidRDefault="0051778F" w:rsidP="00D414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414C4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D016C2" w:rsidRPr="00D414C4">
        <w:rPr>
          <w:color w:val="000000"/>
        </w:rPr>
        <w:t xml:space="preserve"> </w:t>
      </w:r>
      <w:r w:rsidR="00D414C4" w:rsidRPr="00D414C4">
        <w:rPr>
          <w:color w:val="000000"/>
        </w:rPr>
        <w:t>в соответствии с решением Думы Марковского МО от 27.04.2012  № 52-294/</w:t>
      </w:r>
      <w:proofErr w:type="spellStart"/>
      <w:r w:rsidR="00D414C4" w:rsidRPr="00D414C4">
        <w:rPr>
          <w:color w:val="000000"/>
        </w:rPr>
        <w:t>Дсп</w:t>
      </w:r>
      <w:proofErr w:type="spellEnd"/>
      <w:r w:rsidR="00D414C4" w:rsidRPr="00D414C4">
        <w:rPr>
          <w:color w:val="000000"/>
        </w:rPr>
        <w:t xml:space="preserve">  (с изменениями от 04.06.2014)</w:t>
      </w:r>
      <w:r w:rsidR="00D016C2" w:rsidRPr="00D414C4">
        <w:rPr>
          <w:color w:val="000000"/>
        </w:rPr>
        <w:t xml:space="preserve"> </w:t>
      </w:r>
      <w:r w:rsidRPr="00D414C4">
        <w:rPr>
          <w:color w:val="000000"/>
        </w:rPr>
        <w:t>ма</w:t>
      </w:r>
      <w:r w:rsidR="00D016C2" w:rsidRPr="00D414C4">
        <w:rPr>
          <w:color w:val="000000"/>
        </w:rPr>
        <w:t>ксимальное количество этажей</w:t>
      </w:r>
      <w:r w:rsidR="00E50D68" w:rsidRPr="00D414C4">
        <w:rPr>
          <w:color w:val="000000"/>
        </w:rPr>
        <w:t xml:space="preserve">  </w:t>
      </w:r>
      <w:r w:rsidR="00D016C2" w:rsidRPr="00D414C4">
        <w:rPr>
          <w:color w:val="000000"/>
        </w:rPr>
        <w:t>- 3</w:t>
      </w:r>
      <w:r w:rsidR="00D414C4" w:rsidRPr="00D414C4">
        <w:rPr>
          <w:color w:val="000000"/>
        </w:rPr>
        <w:t xml:space="preserve">, высота- 15м, минимальная площадь земельного участка- 0,04 га </w:t>
      </w:r>
      <w:r w:rsidR="00D016C2" w:rsidRPr="00D414C4">
        <w:rPr>
          <w:color w:val="000000"/>
        </w:rPr>
        <w:t xml:space="preserve"> (пол</w:t>
      </w:r>
      <w:r w:rsidR="00874871" w:rsidRPr="00D414C4">
        <w:rPr>
          <w:color w:val="000000"/>
        </w:rPr>
        <w:t>ная информация</w:t>
      </w:r>
      <w:r w:rsidR="00D016C2" w:rsidRPr="00D414C4">
        <w:rPr>
          <w:color w:val="000000"/>
        </w:rPr>
        <w:t xml:space="preserve"> по параметрам указана в решении</w:t>
      </w:r>
      <w:r w:rsidR="00874871" w:rsidRPr="00D414C4">
        <w:rPr>
          <w:color w:val="000000"/>
        </w:rPr>
        <w:t xml:space="preserve"> думы)</w:t>
      </w:r>
      <w:r w:rsidR="00E50D68" w:rsidRPr="00D414C4">
        <w:rPr>
          <w:color w:val="000000"/>
        </w:rPr>
        <w:t>.</w:t>
      </w:r>
    </w:p>
    <w:p w:rsidR="00E26061" w:rsidRPr="00D414C4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D414C4">
        <w:rPr>
          <w:b/>
          <w:color w:val="000000"/>
        </w:rPr>
        <w:t>Начальн</w:t>
      </w:r>
      <w:r w:rsidR="00EA1A05" w:rsidRPr="00D414C4">
        <w:rPr>
          <w:b/>
          <w:color w:val="000000"/>
        </w:rPr>
        <w:t>ая</w:t>
      </w:r>
      <w:r w:rsidRPr="00D414C4">
        <w:rPr>
          <w:b/>
          <w:color w:val="000000"/>
        </w:rPr>
        <w:t xml:space="preserve"> </w:t>
      </w:r>
      <w:r w:rsidR="00EA1A05" w:rsidRPr="00D414C4">
        <w:rPr>
          <w:b/>
          <w:color w:val="000000"/>
        </w:rPr>
        <w:t>цена Объекта</w:t>
      </w:r>
      <w:r w:rsidRPr="00D414C4">
        <w:rPr>
          <w:b/>
          <w:color w:val="000000"/>
        </w:rPr>
        <w:t xml:space="preserve">: </w:t>
      </w:r>
      <w:r w:rsidR="00D414C4" w:rsidRPr="00D414C4">
        <w:rPr>
          <w:szCs w:val="28"/>
        </w:rPr>
        <w:t>239</w:t>
      </w:r>
      <w:r w:rsidR="00110E15" w:rsidRPr="00D414C4">
        <w:rPr>
          <w:szCs w:val="28"/>
        </w:rPr>
        <w:t xml:space="preserve"> 000</w:t>
      </w:r>
      <w:r w:rsidR="004E4535" w:rsidRPr="00D414C4">
        <w:rPr>
          <w:szCs w:val="28"/>
        </w:rPr>
        <w:t>(</w:t>
      </w:r>
      <w:r w:rsidR="00D414C4" w:rsidRPr="00D414C4">
        <w:rPr>
          <w:szCs w:val="28"/>
        </w:rPr>
        <w:t>Двести тридцать девять</w:t>
      </w:r>
      <w:r w:rsidR="00EA1A05" w:rsidRPr="00D414C4">
        <w:rPr>
          <w:szCs w:val="28"/>
        </w:rPr>
        <w:t xml:space="preserve"> тысяч</w:t>
      </w:r>
      <w:r w:rsidRPr="00D414C4">
        <w:rPr>
          <w:szCs w:val="28"/>
        </w:rPr>
        <w:t>)</w:t>
      </w:r>
      <w:r w:rsidRPr="00D414C4">
        <w:rPr>
          <w:i/>
          <w:szCs w:val="28"/>
        </w:rPr>
        <w:t xml:space="preserve"> </w:t>
      </w:r>
      <w:r w:rsidR="00EA1A05" w:rsidRPr="00D414C4">
        <w:rPr>
          <w:szCs w:val="28"/>
        </w:rPr>
        <w:t>рублей;</w:t>
      </w:r>
    </w:p>
    <w:p w:rsidR="00E26061" w:rsidRPr="00D414C4" w:rsidRDefault="00E26061" w:rsidP="00391B07">
      <w:pPr>
        <w:autoSpaceDE w:val="0"/>
        <w:autoSpaceDN w:val="0"/>
        <w:adjustRightInd w:val="0"/>
        <w:ind w:firstLine="540"/>
        <w:jc w:val="both"/>
      </w:pPr>
      <w:r w:rsidRPr="00D414C4">
        <w:rPr>
          <w:b/>
          <w:color w:val="000000"/>
        </w:rPr>
        <w:t xml:space="preserve">Шаг аукциона: </w:t>
      </w:r>
      <w:r w:rsidR="004F4F26" w:rsidRPr="00D414C4">
        <w:rPr>
          <w:color w:val="000000"/>
        </w:rPr>
        <w:t>3</w:t>
      </w:r>
      <w:r w:rsidRPr="00D414C4">
        <w:t xml:space="preserve"> % от начального размера </w:t>
      </w:r>
      <w:r w:rsidR="00EA1A05" w:rsidRPr="00D414C4">
        <w:t>рыночной стоимости</w:t>
      </w:r>
      <w:r w:rsidRPr="00D414C4">
        <w:t xml:space="preserve"> </w:t>
      </w:r>
      <w:r w:rsidR="00EA1A05" w:rsidRPr="00D414C4">
        <w:t xml:space="preserve">в размере </w:t>
      </w:r>
      <w:r w:rsidR="00D414C4" w:rsidRPr="00D414C4">
        <w:t>7 170</w:t>
      </w:r>
      <w:r w:rsidRPr="00D414C4">
        <w:t xml:space="preserve"> (</w:t>
      </w:r>
      <w:r w:rsidR="00D414C4" w:rsidRPr="00D414C4">
        <w:t>Семь тысяч сто семьдесят</w:t>
      </w:r>
      <w:r w:rsidRPr="00D414C4">
        <w:t>)</w:t>
      </w:r>
      <w:r w:rsidRPr="00D414C4">
        <w:rPr>
          <w:i/>
        </w:rPr>
        <w:t xml:space="preserve"> </w:t>
      </w:r>
      <w:r w:rsidRPr="00D414C4">
        <w:t>рублей.</w:t>
      </w:r>
    </w:p>
    <w:p w:rsidR="00E26061" w:rsidRPr="00D414C4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D414C4">
        <w:rPr>
          <w:b/>
          <w:color w:val="000000"/>
        </w:rPr>
        <w:t xml:space="preserve"> Размер задатка: </w:t>
      </w:r>
      <w:r w:rsidR="00D414C4" w:rsidRPr="00D414C4">
        <w:rPr>
          <w:color w:val="000000"/>
          <w:szCs w:val="28"/>
        </w:rPr>
        <w:t>5</w:t>
      </w:r>
      <w:r w:rsidRPr="00D414C4">
        <w:rPr>
          <w:color w:val="000000"/>
          <w:szCs w:val="28"/>
        </w:rPr>
        <w:t xml:space="preserve">0 % </w:t>
      </w:r>
      <w:r w:rsidR="00EA1A05" w:rsidRPr="00D414C4">
        <w:t>от начального размера рыночной стоимости в размере</w:t>
      </w:r>
      <w:r w:rsidR="00EA1A05" w:rsidRPr="00D414C4">
        <w:rPr>
          <w:color w:val="000000"/>
          <w:szCs w:val="28"/>
        </w:rPr>
        <w:t xml:space="preserve"> </w:t>
      </w:r>
      <w:r w:rsidRPr="00D414C4">
        <w:rPr>
          <w:color w:val="000000"/>
          <w:szCs w:val="28"/>
        </w:rPr>
        <w:t xml:space="preserve"> </w:t>
      </w:r>
      <w:r w:rsidR="00D414C4" w:rsidRPr="00D414C4">
        <w:rPr>
          <w:color w:val="000000"/>
          <w:szCs w:val="28"/>
        </w:rPr>
        <w:t>119 500</w:t>
      </w:r>
      <w:r w:rsidRPr="00D414C4">
        <w:rPr>
          <w:color w:val="000000"/>
          <w:szCs w:val="28"/>
        </w:rPr>
        <w:t>(</w:t>
      </w:r>
      <w:r w:rsidR="00D414C4" w:rsidRPr="00D414C4">
        <w:rPr>
          <w:color w:val="000000"/>
          <w:szCs w:val="28"/>
        </w:rPr>
        <w:t>Сто девятнадцать тысяч пятьсот</w:t>
      </w:r>
      <w:r w:rsidRPr="00D414C4">
        <w:rPr>
          <w:color w:val="000000"/>
          <w:szCs w:val="28"/>
        </w:rPr>
        <w:t xml:space="preserve">) </w:t>
      </w:r>
      <w:r w:rsidRPr="00D414C4">
        <w:rPr>
          <w:szCs w:val="28"/>
        </w:rPr>
        <w:t>рублей</w:t>
      </w:r>
      <w:r w:rsidR="005E2621" w:rsidRPr="00D414C4">
        <w:rPr>
          <w:b/>
          <w:color w:val="000000"/>
          <w:sz w:val="22"/>
        </w:rPr>
        <w:t>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414C4">
        <w:t>ии ау</w:t>
      </w:r>
      <w:proofErr w:type="gramEnd"/>
      <w:r w:rsidRPr="00D414C4">
        <w:t>кциона срок следующие документы: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1) заявка на участие в аукционе по установленной в извещении о проведен</w:t>
      </w:r>
      <w:proofErr w:type="gramStart"/>
      <w:r w:rsidRPr="00D414C4">
        <w:t>ии ау</w:t>
      </w:r>
      <w:proofErr w:type="gramEnd"/>
      <w:r w:rsidRPr="00D414C4">
        <w:t>кциона форме с указанием банковских реквизитов счета для возврата задатка;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2) копии документов, удостоверяющих личность заявителя (для граждан);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документы, подтверждающие внесение задатка.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jc w:val="both"/>
      </w:pPr>
      <w:r w:rsidRPr="00D414C4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Один претендент имеет право подать только одну заявку на участие в торгах.</w:t>
      </w:r>
    </w:p>
    <w:p w:rsidR="004E4535" w:rsidRPr="00D414C4" w:rsidRDefault="004E4535" w:rsidP="00D414C4">
      <w:pPr>
        <w:autoSpaceDE w:val="0"/>
        <w:autoSpaceDN w:val="0"/>
        <w:adjustRightInd w:val="0"/>
        <w:ind w:firstLine="540"/>
        <w:jc w:val="both"/>
      </w:pPr>
      <w:r w:rsidRPr="00D414C4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 xml:space="preserve">Задаток вносится  в размере </w:t>
      </w:r>
      <w:r w:rsidR="00D414C4" w:rsidRPr="00D414C4">
        <w:t>5</w:t>
      </w:r>
      <w:r w:rsidRPr="00D414C4">
        <w:t xml:space="preserve">0% от начальной стоимости </w:t>
      </w:r>
      <w:r w:rsidR="00636102" w:rsidRPr="00D414C4">
        <w:t>земельного участка</w:t>
      </w:r>
      <w:r w:rsidRPr="00D414C4">
        <w:t xml:space="preserve"> на расчетный счет Продавца Р/</w:t>
      </w:r>
      <w:proofErr w:type="spellStart"/>
      <w:r w:rsidRPr="00D414C4">
        <w:t>сч</w:t>
      </w:r>
      <w:proofErr w:type="spellEnd"/>
      <w:r w:rsidRPr="00D414C4">
        <w:t>. № 40302810400004000002 отделение Иркутск, г</w:t>
      </w:r>
      <w:proofErr w:type="gramStart"/>
      <w:r w:rsidRPr="00D414C4">
        <w:t>.И</w:t>
      </w:r>
      <w:proofErr w:type="gramEnd"/>
      <w:r w:rsidRPr="00D414C4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D414C4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D414C4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 Задаток должен поступить на счет Продавца не позднее </w:t>
      </w:r>
      <w:r w:rsidR="00F557CC" w:rsidRPr="00D414C4">
        <w:rPr>
          <w:szCs w:val="24"/>
        </w:rPr>
        <w:t>даты рассмотрения</w:t>
      </w:r>
      <w:r w:rsidRPr="00D414C4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 xml:space="preserve">2) </w:t>
      </w:r>
      <w:proofErr w:type="spellStart"/>
      <w:r w:rsidRPr="00D414C4">
        <w:t>непоступление</w:t>
      </w:r>
      <w:proofErr w:type="spellEnd"/>
      <w:r w:rsidRPr="00D414C4">
        <w:t xml:space="preserve"> задатка на дату рассмотрения заявок на участие в аукционе;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</w:t>
      </w:r>
      <w:r w:rsidRPr="00F71EA1">
        <w:rPr>
          <w:szCs w:val="24"/>
        </w:rPr>
        <w:t xml:space="preserve">дней со дня подписания протокола о результатах аукциона.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b/>
          <w:szCs w:val="24"/>
        </w:rPr>
        <w:t>Решение о признании претендентов участниками аукциона</w:t>
      </w:r>
      <w:r w:rsidRPr="00F71EA1">
        <w:rPr>
          <w:szCs w:val="24"/>
        </w:rPr>
        <w:t xml:space="preserve"> принимается в соответствии протоколом приема заявок </w:t>
      </w:r>
      <w:r w:rsidR="001418F6" w:rsidRPr="00F71EA1">
        <w:rPr>
          <w:szCs w:val="24"/>
        </w:rPr>
        <w:t xml:space="preserve">– </w:t>
      </w:r>
      <w:r w:rsidR="00F71EA1" w:rsidRPr="00F71EA1">
        <w:rPr>
          <w:szCs w:val="24"/>
        </w:rPr>
        <w:t>23 марта 2017 г</w:t>
      </w:r>
      <w:r w:rsidR="001418F6" w:rsidRPr="00F71EA1">
        <w:rPr>
          <w:szCs w:val="24"/>
        </w:rPr>
        <w:t xml:space="preserve">. в 16 час. 00 мин. </w:t>
      </w:r>
      <w:r w:rsidRPr="00F71EA1">
        <w:rPr>
          <w:szCs w:val="24"/>
        </w:rPr>
        <w:t>(время местное) по адресу: г</w:t>
      </w:r>
      <w:proofErr w:type="gramStart"/>
      <w:r w:rsidRPr="00F71EA1">
        <w:rPr>
          <w:szCs w:val="24"/>
        </w:rPr>
        <w:t>.И</w:t>
      </w:r>
      <w:proofErr w:type="gramEnd"/>
      <w:r w:rsidRPr="00F71EA1">
        <w:rPr>
          <w:szCs w:val="24"/>
        </w:rPr>
        <w:t xml:space="preserve">ркутск, ул. Партизанская, 1 , офис №49.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F71EA1" w:rsidRDefault="004E4535" w:rsidP="004E4535">
      <w:pPr>
        <w:ind w:firstLine="709"/>
        <w:jc w:val="both"/>
      </w:pPr>
      <w:proofErr w:type="gramStart"/>
      <w:r w:rsidRPr="00F71EA1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F71EA1">
        <w:rPr>
          <w:u w:val="single"/>
        </w:rPr>
        <w:t xml:space="preserve"> </w:t>
      </w:r>
      <w:r w:rsidRPr="00F71EA1">
        <w:t>не позднее 30 дней со дня</w:t>
      </w:r>
      <w:r w:rsidRPr="00F71EA1">
        <w:rPr>
          <w:u w:val="single"/>
        </w:rPr>
        <w:t xml:space="preserve"> </w:t>
      </w:r>
      <w:r w:rsidRPr="00F71EA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4E4535" w:rsidRPr="00F71EA1" w:rsidRDefault="004E4535" w:rsidP="004E4535">
      <w:pPr>
        <w:ind w:firstLine="709"/>
        <w:jc w:val="both"/>
      </w:pPr>
      <w:r w:rsidRPr="00F71EA1">
        <w:rPr>
          <w:b/>
          <w:bCs/>
        </w:rPr>
        <w:t> </w:t>
      </w:r>
      <w:r w:rsidRPr="00F71EA1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 xml:space="preserve"> </w:t>
      </w:r>
      <w:r w:rsidRPr="00F71EA1">
        <w:rPr>
          <w:b/>
          <w:szCs w:val="24"/>
        </w:rPr>
        <w:t>Отказ в проведен</w:t>
      </w:r>
      <w:proofErr w:type="gramStart"/>
      <w:r w:rsidRPr="00F71EA1">
        <w:rPr>
          <w:b/>
          <w:szCs w:val="24"/>
        </w:rPr>
        <w:t>ии ау</w:t>
      </w:r>
      <w:proofErr w:type="gramEnd"/>
      <w:r w:rsidRPr="00F71EA1">
        <w:rPr>
          <w:b/>
          <w:szCs w:val="24"/>
        </w:rPr>
        <w:t>кциона</w:t>
      </w:r>
      <w:r w:rsidRPr="00F71EA1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 xml:space="preserve">Информация о результатах аукциона публикуется в </w:t>
      </w:r>
      <w:r w:rsidR="001418F6" w:rsidRPr="00F71EA1">
        <w:rPr>
          <w:szCs w:val="24"/>
        </w:rPr>
        <w:t>печатном издании</w:t>
      </w:r>
      <w:r w:rsidRPr="00F71EA1">
        <w:rPr>
          <w:szCs w:val="24"/>
        </w:rPr>
        <w:t xml:space="preserve"> </w:t>
      </w:r>
      <w:r w:rsidR="00F71EA1" w:rsidRPr="00F71EA1">
        <w:rPr>
          <w:szCs w:val="24"/>
        </w:rPr>
        <w:t xml:space="preserve">Марковского </w:t>
      </w:r>
      <w:r w:rsidR="001418F6" w:rsidRPr="00F71EA1">
        <w:rPr>
          <w:szCs w:val="24"/>
        </w:rPr>
        <w:t xml:space="preserve"> муниципального образования </w:t>
      </w:r>
      <w:r w:rsidRPr="00F71EA1">
        <w:rPr>
          <w:szCs w:val="24"/>
        </w:rPr>
        <w:t>«</w:t>
      </w:r>
      <w:r w:rsidR="00F71EA1" w:rsidRPr="00F71EA1">
        <w:rPr>
          <w:szCs w:val="24"/>
        </w:rPr>
        <w:t>Жизнь</w:t>
      </w:r>
      <w:r w:rsidRPr="00F71EA1">
        <w:rPr>
          <w:szCs w:val="24"/>
        </w:rPr>
        <w:t xml:space="preserve">» и размещается на официальном сайте в сети «Интернет» </w:t>
      </w:r>
      <w:hyperlink r:id="rId13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irkobl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Pr="00F71EA1">
        <w:rPr>
          <w:szCs w:val="24"/>
        </w:rPr>
        <w:t xml:space="preserve">, </w:t>
      </w:r>
      <w:hyperlink r:id="rId14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torgi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gov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="00953BA5" w:rsidRPr="00F71EA1">
        <w:t>,</w:t>
      </w:r>
      <w:r w:rsidR="00953BA5" w:rsidRPr="00F71EA1">
        <w:rPr>
          <w:szCs w:val="24"/>
        </w:rPr>
        <w:t xml:space="preserve"> </w:t>
      </w:r>
      <w:proofErr w:type="spellStart"/>
      <w:r w:rsidR="00953BA5" w:rsidRPr="00F71EA1">
        <w:rPr>
          <w:szCs w:val="24"/>
        </w:rPr>
        <w:t>www</w:t>
      </w:r>
      <w:proofErr w:type="spellEnd"/>
      <w:r w:rsidR="00953BA5" w:rsidRPr="00F71EA1">
        <w:rPr>
          <w:szCs w:val="24"/>
        </w:rPr>
        <w:t>. irkfi.ru</w:t>
      </w:r>
      <w:r w:rsidRPr="00F71EA1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договора купл</w:t>
      </w:r>
      <w:proofErr w:type="gramStart"/>
      <w:r w:rsidRPr="00F71EA1">
        <w:rPr>
          <w:szCs w:val="24"/>
        </w:rPr>
        <w:t>и-</w:t>
      </w:r>
      <w:proofErr w:type="gramEnd"/>
      <w:r w:rsidR="00953BA5" w:rsidRPr="00F71EA1">
        <w:rPr>
          <w:szCs w:val="24"/>
        </w:rPr>
        <w:t xml:space="preserve">  </w:t>
      </w:r>
      <w:r w:rsidRPr="00F71EA1">
        <w:rPr>
          <w:szCs w:val="24"/>
        </w:rPr>
        <w:t xml:space="preserve"> продажи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irkobl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ru</w:t>
      </w:r>
      <w:proofErr w:type="spellEnd"/>
      <w:r w:rsidRPr="00F71EA1">
        <w:rPr>
          <w:szCs w:val="24"/>
        </w:rPr>
        <w:t xml:space="preserve">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>. irkfi.ru.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530240" w:rsidRPr="00F71EA1" w:rsidRDefault="00E26061" w:rsidP="00F71EA1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  <w:bookmarkStart w:id="0" w:name="_GoBack"/>
      <w:bookmarkEnd w:id="0"/>
    </w:p>
    <w:p w:rsidR="00530240" w:rsidRDefault="00530240" w:rsidP="00BE24FC">
      <w:pPr>
        <w:pStyle w:val="a3"/>
        <w:jc w:val="right"/>
        <w:rPr>
          <w:szCs w:val="24"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lastRenderedPageBreak/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15871"/>
    <w:rsid w:val="00036B7D"/>
    <w:rsid w:val="0003776E"/>
    <w:rsid w:val="000426FD"/>
    <w:rsid w:val="00055B30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6092"/>
    <w:rsid w:val="001373E0"/>
    <w:rsid w:val="00137914"/>
    <w:rsid w:val="001418F6"/>
    <w:rsid w:val="001509A9"/>
    <w:rsid w:val="0015340F"/>
    <w:rsid w:val="00154996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4CD1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63BB"/>
    <w:rsid w:val="004473D5"/>
    <w:rsid w:val="00454126"/>
    <w:rsid w:val="00456E04"/>
    <w:rsid w:val="00462F1C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15A2E"/>
    <w:rsid w:val="0051778F"/>
    <w:rsid w:val="005251E6"/>
    <w:rsid w:val="00530240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3FE4"/>
    <w:rsid w:val="005B43B5"/>
    <w:rsid w:val="005B53A0"/>
    <w:rsid w:val="005C06D2"/>
    <w:rsid w:val="005C3041"/>
    <w:rsid w:val="005C457F"/>
    <w:rsid w:val="005E2621"/>
    <w:rsid w:val="005E58D1"/>
    <w:rsid w:val="005E7F1D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A4C2B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51ABA"/>
    <w:rsid w:val="00B53007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771D"/>
    <w:rsid w:val="00CF5B59"/>
    <w:rsid w:val="00CF5BE2"/>
    <w:rsid w:val="00D016C2"/>
    <w:rsid w:val="00D12018"/>
    <w:rsid w:val="00D13089"/>
    <w:rsid w:val="00D23D78"/>
    <w:rsid w:val="00D263AB"/>
    <w:rsid w:val="00D30717"/>
    <w:rsid w:val="00D414C4"/>
    <w:rsid w:val="00D42F3E"/>
    <w:rsid w:val="00D445FE"/>
    <w:rsid w:val="00D45748"/>
    <w:rsid w:val="00D477D1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3C81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471-66DA-4929-A50A-4A63CC0E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1348</Words>
  <Characters>10853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2016-10-24T04:29:00Z</cp:lastPrinted>
  <dcterms:created xsi:type="dcterms:W3CDTF">2016-08-26T02:12:00Z</dcterms:created>
  <dcterms:modified xsi:type="dcterms:W3CDTF">2017-03-16T04:13:00Z</dcterms:modified>
</cp:coreProperties>
</file>