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43" w:rsidRPr="00095AE6" w:rsidRDefault="00004C43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24"/>
        </w:rPr>
      </w:pPr>
    </w:p>
    <w:p w:rsidR="00004C43" w:rsidRDefault="00004C43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C43" w:rsidRPr="003C2033" w:rsidRDefault="00004C43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85E2A">
        <w:rPr>
          <w:rFonts w:ascii="Times New Roman" w:hAnsi="Times New Roman" w:cs="Times New Roman"/>
          <w:b/>
          <w:bCs/>
          <w:sz w:val="24"/>
          <w:szCs w:val="24"/>
        </w:rPr>
        <w:t>№45</w:t>
      </w:r>
      <w:r w:rsidRPr="003C2033">
        <w:rPr>
          <w:rFonts w:ascii="Times New Roman" w:hAnsi="Times New Roman" w:cs="Times New Roman"/>
          <w:b/>
          <w:bCs/>
          <w:sz w:val="24"/>
          <w:szCs w:val="24"/>
        </w:rPr>
        <w:t xml:space="preserve"> - АЗ/18</w:t>
      </w:r>
    </w:p>
    <w:p w:rsidR="00004C43" w:rsidRPr="00095AE6" w:rsidRDefault="00004C43" w:rsidP="0038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B5A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Pr="00C01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E2A"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385E2A">
        <w:rPr>
          <w:rFonts w:ascii="Times New Roman" w:hAnsi="Times New Roman" w:cs="Times New Roman"/>
          <w:b/>
          <w:bCs/>
          <w:sz w:val="24"/>
          <w:szCs w:val="24"/>
        </w:rPr>
        <w:t>060718/0104198/01</w:t>
      </w:r>
    </w:p>
    <w:p w:rsidR="00385E2A" w:rsidRDefault="00385E2A" w:rsidP="00B07FAC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4C43" w:rsidRPr="00AE532E" w:rsidRDefault="00004C43" w:rsidP="00B07FAC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                       </w:t>
      </w:r>
      <w:r w:rsidR="00095AE6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85E2A">
        <w:rPr>
          <w:rFonts w:ascii="Times New Roman" w:hAnsi="Times New Roman" w:cs="Times New Roman"/>
          <w:sz w:val="24"/>
          <w:szCs w:val="24"/>
        </w:rPr>
        <w:t>20.08.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C43" w:rsidRPr="00AE532E" w:rsidRDefault="00004C43" w:rsidP="00AA54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532E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 аукциона:</w:t>
      </w:r>
    </w:p>
    <w:p w:rsidR="00004C43" w:rsidRPr="00B07FAC" w:rsidRDefault="00004C43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004C43" w:rsidRPr="00B07FAC" w:rsidRDefault="00004C43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07FAC">
        <w:rPr>
          <w:rFonts w:ascii="Times New Roman" w:hAnsi="Times New Roman" w:cs="Times New Roman"/>
          <w:sz w:val="24"/>
          <w:szCs w:val="24"/>
        </w:rPr>
        <w:t>ркутск,  ул.Партизанская, д.1</w:t>
      </w:r>
    </w:p>
    <w:p w:rsidR="00004C43" w:rsidRPr="00B07FAC" w:rsidRDefault="00004C43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004C43" w:rsidRDefault="00004C43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004C43" w:rsidRPr="00095AE6" w:rsidRDefault="00004C43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rFonts w:ascii="Times New Roman" w:hAnsi="Times New Roman" w:cs="Times New Roman"/>
          <w:b w:val="0"/>
          <w:bCs w:val="0"/>
          <w:sz w:val="16"/>
        </w:rPr>
      </w:pPr>
    </w:p>
    <w:p w:rsidR="00004C43" w:rsidRPr="009528E2" w:rsidRDefault="00004C43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bCs w:val="0"/>
          <w:sz w:val="14"/>
          <w:szCs w:val="14"/>
          <w:highlight w:val="yellow"/>
        </w:rPr>
      </w:pPr>
    </w:p>
    <w:p w:rsidR="00004C43" w:rsidRPr="00AE532E" w:rsidRDefault="00004C43" w:rsidP="00AD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</w:t>
      </w:r>
      <w:r w:rsidR="00385E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E2A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ркутск, ул.Партизанская, 1 ,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4C43" w:rsidRPr="009528E2" w:rsidRDefault="00004C43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004C43" w:rsidRDefault="00004C43" w:rsidP="00952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004C43" w:rsidRPr="00716F44" w:rsidRDefault="00004C43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04C43" w:rsidRPr="000C3AAF" w:rsidRDefault="00004C43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AAF">
        <w:rPr>
          <w:rFonts w:ascii="Times New Roman" w:hAnsi="Times New Roman" w:cs="Times New Roman"/>
          <w:sz w:val="24"/>
          <w:szCs w:val="24"/>
        </w:rPr>
        <w:t>1.Член  комиссии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AF">
        <w:rPr>
          <w:rFonts w:ascii="Times New Roman" w:hAnsi="Times New Roman" w:cs="Times New Roman"/>
          <w:sz w:val="24"/>
          <w:szCs w:val="24"/>
        </w:rPr>
        <w:t>Васильев Дмитрий Валерьевич</w:t>
      </w:r>
    </w:p>
    <w:p w:rsidR="00004C43" w:rsidRPr="000C3AAF" w:rsidRDefault="00004C43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AAF">
        <w:rPr>
          <w:rFonts w:ascii="Times New Roman" w:hAnsi="Times New Roman" w:cs="Times New Roman"/>
          <w:sz w:val="24"/>
          <w:szCs w:val="24"/>
        </w:rPr>
        <w:t>2.Секретарь комиссии – Черепанова Светлана Владимировна</w:t>
      </w:r>
    </w:p>
    <w:p w:rsidR="00004C43" w:rsidRPr="00AB5754" w:rsidRDefault="00004C43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754">
        <w:rPr>
          <w:rFonts w:ascii="Times New Roman" w:hAnsi="Times New Roman" w:cs="Times New Roman"/>
          <w:sz w:val="24"/>
          <w:szCs w:val="24"/>
        </w:rPr>
        <w:t>3.Аукционист  – Ермак Виктор Акимович</w:t>
      </w:r>
    </w:p>
    <w:p w:rsidR="00004C43" w:rsidRPr="00B07FAC" w:rsidRDefault="00004C43" w:rsidP="00AD7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4C43" w:rsidRPr="00B07FAC" w:rsidRDefault="00004C43" w:rsidP="002F43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004C43" w:rsidRPr="00B07FAC" w:rsidRDefault="00004C43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5E2A" w:rsidRPr="00385E2A" w:rsidRDefault="00004C43" w:rsidP="00AB57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3. Аукцион производится в соответствии с распоряжением </w:t>
      </w:r>
      <w:r w:rsidR="00385E2A" w:rsidRPr="00385E2A">
        <w:rPr>
          <w:rFonts w:ascii="Times New Roman" w:hAnsi="Times New Roman" w:cs="Times New Roman"/>
          <w:sz w:val="24"/>
          <w:szCs w:val="24"/>
        </w:rPr>
        <w:t>Правительства Иркутской области от 15.06.2018 г.,  №457-рп «О проведен</w:t>
      </w:r>
      <w:proofErr w:type="gramStart"/>
      <w:r w:rsidR="00385E2A" w:rsidRPr="00385E2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85E2A" w:rsidRPr="00385E2A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участка» и письма Министерства имущественных отношений Иркутской области от 04.07.2018 г. №02-51-10042/18 проводит аукцион на право заключения договора аренды  земельного участка из земель населенных пунктов.</w:t>
      </w:r>
    </w:p>
    <w:p w:rsidR="00385E2A" w:rsidRPr="008B7D6F" w:rsidRDefault="00004C43" w:rsidP="00385E2A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5E2A" w:rsidRPr="00AD3E3B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="00385E2A" w:rsidRPr="00AD3E3B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="00385E2A" w:rsidRPr="00AD3E3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385E2A" w:rsidRPr="00AD3E3B">
        <w:rPr>
          <w:rFonts w:ascii="Times New Roman" w:hAnsi="Times New Roman" w:cs="Times New Roman"/>
          <w:sz w:val="24"/>
          <w:szCs w:val="24"/>
        </w:rPr>
        <w:t xml:space="preserve"> 1</w:t>
      </w:r>
      <w:r w:rsidR="00385E2A">
        <w:rPr>
          <w:rFonts w:ascii="Times New Roman" w:hAnsi="Times New Roman" w:cs="Times New Roman"/>
          <w:sz w:val="24"/>
          <w:szCs w:val="24"/>
        </w:rPr>
        <w:t>6</w:t>
      </w:r>
      <w:r w:rsidR="00385E2A" w:rsidRPr="00AD3E3B">
        <w:rPr>
          <w:rFonts w:ascii="Times New Roman" w:hAnsi="Times New Roman" w:cs="Times New Roman"/>
          <w:sz w:val="24"/>
          <w:szCs w:val="24"/>
        </w:rPr>
        <w:t xml:space="preserve">.07.2018 г. и в печатном </w:t>
      </w:r>
      <w:r w:rsidR="00385E2A" w:rsidRPr="008B7D6F">
        <w:rPr>
          <w:rFonts w:ascii="Times New Roman" w:hAnsi="Times New Roman" w:cs="Times New Roman"/>
          <w:sz w:val="24"/>
          <w:szCs w:val="24"/>
        </w:rPr>
        <w:t xml:space="preserve">издании  </w:t>
      </w:r>
      <w:r w:rsidR="00385E2A" w:rsidRPr="008B7D6F">
        <w:rPr>
          <w:rFonts w:ascii="Times New Roman" w:hAnsi="Times New Roman" w:cs="Times New Roman"/>
          <w:bCs/>
          <w:sz w:val="24"/>
          <w:szCs w:val="24"/>
        </w:rPr>
        <w:t>"Иркутск официальный" от  17.07.2018 г.</w:t>
      </w:r>
      <w:r w:rsidR="00434335">
        <w:rPr>
          <w:rFonts w:ascii="Times New Roman" w:hAnsi="Times New Roman" w:cs="Times New Roman"/>
          <w:bCs/>
          <w:sz w:val="24"/>
          <w:szCs w:val="24"/>
        </w:rPr>
        <w:t>№30(773).</w:t>
      </w:r>
    </w:p>
    <w:p w:rsidR="00385E2A" w:rsidRDefault="00385E2A" w:rsidP="00385E2A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E3B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AD3E3B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площадью </w:t>
      </w:r>
      <w:r w:rsidRPr="00AD3E3B">
        <w:rPr>
          <w:rFonts w:ascii="Times New Roman" w:hAnsi="Times New Roman" w:cs="Times New Roman"/>
          <w:b/>
          <w:bCs/>
          <w:sz w:val="24"/>
          <w:szCs w:val="24"/>
        </w:rPr>
        <w:t>1 124 кв</w:t>
      </w:r>
      <w:proofErr w:type="gramStart"/>
      <w:r w:rsidRPr="00AD3E3B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AD3E3B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AD3E3B">
        <w:rPr>
          <w:rFonts w:ascii="Times New Roman" w:hAnsi="Times New Roman" w:cs="Times New Roman"/>
          <w:b/>
          <w:bCs/>
          <w:sz w:val="24"/>
          <w:szCs w:val="24"/>
        </w:rPr>
        <w:t>38:36:000011:5292</w:t>
      </w:r>
      <w:r w:rsidRPr="00AD3E3B">
        <w:rPr>
          <w:rFonts w:ascii="Times New Roman" w:hAnsi="Times New Roman" w:cs="Times New Roman"/>
          <w:sz w:val="24"/>
          <w:szCs w:val="24"/>
        </w:rPr>
        <w:t xml:space="preserve">, адрес: Иркутская область, </w:t>
      </w:r>
      <w:proofErr w:type="gramStart"/>
      <w:r w:rsidRPr="00AD3E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D3E3B">
        <w:rPr>
          <w:rFonts w:ascii="Times New Roman" w:hAnsi="Times New Roman" w:cs="Times New Roman"/>
          <w:sz w:val="24"/>
          <w:szCs w:val="24"/>
        </w:rPr>
        <w:t>. Иркутск Ленинский район.</w:t>
      </w:r>
    </w:p>
    <w:p w:rsidR="00385E2A" w:rsidRPr="00385E2A" w:rsidRDefault="00385E2A" w:rsidP="00385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E2A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385E2A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385E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5E2A" w:rsidRPr="00385E2A" w:rsidRDefault="00385E2A" w:rsidP="00385E2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b/>
          <w:bCs/>
          <w:sz w:val="24"/>
          <w:szCs w:val="24"/>
        </w:rPr>
        <w:tab/>
        <w:t>Разрешенное использования земельного участка:</w:t>
      </w:r>
      <w:r w:rsidRPr="00385E2A">
        <w:rPr>
          <w:rFonts w:ascii="Times New Roman" w:hAnsi="Times New Roman" w:cs="Times New Roman"/>
          <w:sz w:val="24"/>
          <w:szCs w:val="24"/>
        </w:rPr>
        <w:t xml:space="preserve"> предпринимательство, магазины, общественное питание, гостиничное обслуживание, бытовое и  коммунальное обслуживание. </w:t>
      </w:r>
    </w:p>
    <w:p w:rsidR="00385E2A" w:rsidRPr="00385E2A" w:rsidRDefault="00385E2A" w:rsidP="00385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b/>
          <w:bCs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385E2A" w:rsidRPr="00385E2A" w:rsidRDefault="00385E2A" w:rsidP="00385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 В соответствии с правилами землепользования и застройки части территории города Иркутска, за исключением территории в границах исторического поселения город Иркутск земельный участок,  расположен в зоне  делового, общественного и коммерческого назначения.</w:t>
      </w:r>
    </w:p>
    <w:p w:rsidR="00385E2A" w:rsidRPr="00385E2A" w:rsidRDefault="00385E2A" w:rsidP="0038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E2A">
        <w:rPr>
          <w:rFonts w:ascii="Times New Roman" w:hAnsi="Times New Roman" w:cs="Times New Roman"/>
          <w:b/>
          <w:bCs/>
          <w:sz w:val="24"/>
          <w:szCs w:val="24"/>
        </w:rPr>
        <w:t xml:space="preserve">         Технические условия подключения объекта капитального строительства к сетям, срок действия технических условий, плата за подключение: </w:t>
      </w:r>
    </w:p>
    <w:p w:rsidR="00385E2A" w:rsidRPr="00385E2A" w:rsidRDefault="00385E2A" w:rsidP="00385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E2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85E2A">
        <w:rPr>
          <w:rFonts w:ascii="Times New Roman" w:hAnsi="Times New Roman" w:cs="Times New Roman"/>
          <w:sz w:val="24"/>
          <w:szCs w:val="24"/>
        </w:rPr>
        <w:t>письмо филиала ОАО «ИЭСК» «Южные электрические сети»</w:t>
      </w:r>
      <w:r w:rsidRPr="00385E2A">
        <w:rPr>
          <w:rFonts w:ascii="Times New Roman" w:hAnsi="Times New Roman" w:cs="Times New Roman"/>
          <w:sz w:val="24"/>
          <w:szCs w:val="24"/>
        </w:rPr>
        <w:br/>
        <w:t>от 23.10.2017 г. № 12658 «О предоставлении информации»;</w:t>
      </w:r>
    </w:p>
    <w:p w:rsidR="00385E2A" w:rsidRPr="00385E2A" w:rsidRDefault="00385E2A" w:rsidP="0038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        -письмо МУП «Водоканал» г. Иркутска  от 27.09.2017 г. № И-17-06557  о наличии свободной мощности сетей водоснабжения и канализации;</w:t>
      </w:r>
    </w:p>
    <w:p w:rsidR="00385E2A" w:rsidRPr="00385E2A" w:rsidRDefault="00385E2A" w:rsidP="0038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       - письмо филиала Ново-Иркутской ТЭЦ от 29.09.2017 г. №210/506-10/4316 об отсутствии возможности подключения к тепловым сетям;</w:t>
      </w:r>
    </w:p>
    <w:p w:rsidR="00385E2A" w:rsidRPr="00385E2A" w:rsidRDefault="00385E2A" w:rsidP="0038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      - постановление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 с Приложением №1;</w:t>
      </w:r>
    </w:p>
    <w:p w:rsidR="00385E2A" w:rsidRPr="00385E2A" w:rsidRDefault="00385E2A" w:rsidP="00385E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lastRenderedPageBreak/>
        <w:t>- письмо от 02.10.2017 г. №405-70-Д4322/17 Комитета городского обустройства Администрации г. Иркутска  об условиях отвода ливневых вод.</w:t>
      </w:r>
    </w:p>
    <w:p w:rsidR="00385E2A" w:rsidRPr="00385E2A" w:rsidRDefault="00385E2A" w:rsidP="00385E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85E2A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385E2A" w:rsidRPr="00385E2A" w:rsidRDefault="00385E2A" w:rsidP="00385E2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5E2A">
        <w:rPr>
          <w:rFonts w:ascii="Times New Roman" w:hAnsi="Times New Roman" w:cs="Times New Roman"/>
          <w:sz w:val="24"/>
          <w:szCs w:val="24"/>
        </w:rPr>
        <w:t>- границы</w:t>
      </w:r>
      <w:r w:rsidRPr="00385E2A">
        <w:rPr>
          <w:rFonts w:ascii="Times New Roman" w:hAnsi="Times New Roman" w:cs="Times New Roman"/>
          <w:sz w:val="28"/>
          <w:szCs w:val="28"/>
        </w:rPr>
        <w:t xml:space="preserve"> </w:t>
      </w:r>
      <w:r w:rsidRPr="00385E2A">
        <w:rPr>
          <w:rFonts w:ascii="Times New Roman" w:hAnsi="Times New Roman" w:cs="Times New Roman"/>
          <w:sz w:val="24"/>
          <w:szCs w:val="24"/>
        </w:rPr>
        <w:t>земельного участка пересекает бетонный забор на 81 кв</w:t>
      </w:r>
      <w:proofErr w:type="gramStart"/>
      <w:r w:rsidRPr="00385E2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85E2A">
        <w:rPr>
          <w:rFonts w:ascii="Times New Roman" w:hAnsi="Times New Roman" w:cs="Times New Roman"/>
          <w:sz w:val="24"/>
          <w:szCs w:val="24"/>
        </w:rPr>
        <w:t>;</w:t>
      </w:r>
    </w:p>
    <w:p w:rsidR="00385E2A" w:rsidRPr="00385E2A" w:rsidRDefault="00385E2A" w:rsidP="00385E2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        -</w:t>
      </w:r>
      <w:r w:rsidR="00434335">
        <w:rPr>
          <w:rFonts w:ascii="Times New Roman" w:hAnsi="Times New Roman" w:cs="Times New Roman"/>
          <w:sz w:val="24"/>
          <w:szCs w:val="24"/>
        </w:rPr>
        <w:t xml:space="preserve"> </w:t>
      </w:r>
      <w:r w:rsidRPr="00385E2A">
        <w:rPr>
          <w:rFonts w:ascii="Times New Roman" w:hAnsi="Times New Roman" w:cs="Times New Roman"/>
          <w:sz w:val="24"/>
          <w:szCs w:val="24"/>
        </w:rPr>
        <w:t>на земельном участке расположен металлический киоск, туалет, опора ЛЭП с «укосиной» не принадлежащая филиалу ОАО «ИЭСК «Южные электрические сети»;</w:t>
      </w:r>
    </w:p>
    <w:p w:rsidR="00385E2A" w:rsidRPr="00385E2A" w:rsidRDefault="00385E2A" w:rsidP="00385E2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        - земельный участок расположен в охранной зоне теплотрассы 2</w:t>
      </w:r>
      <w:r w:rsidRPr="00385E2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85E2A">
        <w:rPr>
          <w:rFonts w:ascii="Times New Roman" w:hAnsi="Times New Roman" w:cs="Times New Roman"/>
          <w:sz w:val="24"/>
          <w:szCs w:val="24"/>
        </w:rPr>
        <w:t xml:space="preserve"> =40 мм;</w:t>
      </w:r>
    </w:p>
    <w:p w:rsidR="00385E2A" w:rsidRPr="00385E2A" w:rsidRDefault="00385E2A" w:rsidP="00385E2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        -земельный участок располагается вне зоны действия системы централизованного теплоснабжения.</w:t>
      </w:r>
    </w:p>
    <w:p w:rsidR="00385E2A" w:rsidRPr="00434335" w:rsidRDefault="00385E2A" w:rsidP="00385E2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5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действия договора аренды</w:t>
      </w:r>
      <w:r w:rsidRPr="00385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34335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434335">
        <w:rPr>
          <w:rFonts w:ascii="Times New Roman" w:hAnsi="Times New Roman" w:cs="Times New Roman"/>
          <w:bCs/>
          <w:sz w:val="24"/>
          <w:szCs w:val="24"/>
        </w:rPr>
        <w:t>8 мес</w:t>
      </w:r>
      <w:r w:rsidRPr="00434335">
        <w:rPr>
          <w:rFonts w:ascii="Times New Roman" w:hAnsi="Times New Roman" w:cs="Times New Roman"/>
          <w:bCs/>
          <w:color w:val="000000"/>
          <w:sz w:val="24"/>
          <w:szCs w:val="24"/>
        </w:rPr>
        <w:t>. (3 года 2 мес.).</w:t>
      </w:r>
    </w:p>
    <w:p w:rsidR="00385E2A" w:rsidRPr="00434335" w:rsidRDefault="00385E2A" w:rsidP="00385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5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Начальный размер ежегодной арендной платы: </w:t>
      </w:r>
      <w:r w:rsidRPr="00434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459 000 (Четыреста пятьдесят девять тысяч) руб. </w:t>
      </w:r>
    </w:p>
    <w:p w:rsidR="00385E2A" w:rsidRPr="00434335" w:rsidRDefault="00385E2A" w:rsidP="00385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E2A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3% от начального размера арендной </w:t>
      </w:r>
      <w:r w:rsidRPr="00385E2A">
        <w:rPr>
          <w:rFonts w:ascii="Times New Roman" w:hAnsi="Times New Roman" w:cs="Times New Roman"/>
          <w:sz w:val="24"/>
          <w:szCs w:val="24"/>
        </w:rPr>
        <w:t xml:space="preserve">платы в сумме </w:t>
      </w:r>
      <w:r w:rsidRPr="00434335">
        <w:rPr>
          <w:rFonts w:ascii="Times New Roman" w:hAnsi="Times New Roman" w:cs="Times New Roman"/>
          <w:bCs/>
          <w:sz w:val="24"/>
          <w:szCs w:val="24"/>
        </w:rPr>
        <w:t>13 770 (Тринадцать тысяч семьсот семьдесят) руб.;</w:t>
      </w:r>
    </w:p>
    <w:p w:rsidR="00385E2A" w:rsidRPr="00434335" w:rsidRDefault="00385E2A" w:rsidP="00385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E2A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20% </w:t>
      </w:r>
      <w:r w:rsidRPr="00434335">
        <w:rPr>
          <w:rFonts w:ascii="Times New Roman" w:hAnsi="Times New Roman" w:cs="Times New Roman"/>
          <w:bCs/>
          <w:sz w:val="24"/>
          <w:szCs w:val="24"/>
        </w:rPr>
        <w:t>от начального размера арендной платы в сумме  91 800 (Девяносто одна тысяча восемьсот)  рублей.</w:t>
      </w:r>
    </w:p>
    <w:p w:rsidR="00004C43" w:rsidRPr="00095AE6" w:rsidRDefault="00004C43" w:rsidP="0038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24"/>
        </w:rPr>
      </w:pPr>
      <w:bookmarkStart w:id="0" w:name="_GoBack"/>
      <w:bookmarkEnd w:id="0"/>
    </w:p>
    <w:p w:rsidR="00004C43" w:rsidRPr="00AE532E" w:rsidRDefault="00004C43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>4. На проведени</w:t>
      </w:r>
      <w:r w:rsidR="00434335">
        <w:rPr>
          <w:rFonts w:ascii="Times New Roman" w:hAnsi="Times New Roman" w:cs="Times New Roman"/>
          <w:sz w:val="24"/>
          <w:szCs w:val="24"/>
        </w:rPr>
        <w:t>е</w:t>
      </w:r>
      <w:r w:rsidRPr="00AE532E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434335">
        <w:rPr>
          <w:rFonts w:ascii="Times New Roman" w:hAnsi="Times New Roman" w:cs="Times New Roman"/>
          <w:sz w:val="24"/>
          <w:szCs w:val="24"/>
        </w:rPr>
        <w:t>заявители признанные участниками</w:t>
      </w:r>
      <w:r w:rsidRPr="00AE532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405745" w:rsidRPr="004057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5745" w:rsidRPr="00434335">
        <w:rPr>
          <w:rFonts w:ascii="Times New Roman" w:hAnsi="Times New Roman" w:cs="Times New Roman"/>
          <w:b/>
          <w:sz w:val="24"/>
          <w:szCs w:val="24"/>
          <w:u w:val="single"/>
        </w:rPr>
        <w:t>не явились</w:t>
      </w:r>
      <w:r w:rsidRPr="00AE532E">
        <w:rPr>
          <w:rFonts w:ascii="Times New Roman" w:hAnsi="Times New Roman" w:cs="Times New Roman"/>
          <w:sz w:val="24"/>
          <w:szCs w:val="24"/>
        </w:rPr>
        <w:t>:</w:t>
      </w:r>
    </w:p>
    <w:p w:rsidR="00004C43" w:rsidRPr="002F43CE" w:rsidRDefault="00004C43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367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1955"/>
        <w:gridCol w:w="3970"/>
        <w:gridCol w:w="3413"/>
        <w:gridCol w:w="730"/>
      </w:tblGrid>
      <w:tr w:rsidR="00004C43" w:rsidRPr="00716F44" w:rsidTr="00405745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C43" w:rsidRPr="00716F44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C43" w:rsidRPr="00141175" w:rsidRDefault="00004C43" w:rsidP="00B0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4C43" w:rsidRPr="00716F44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C43" w:rsidRPr="00716F44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004C43" w:rsidRPr="00B204BF" w:rsidTr="00405745">
        <w:trPr>
          <w:trHeight w:val="1156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4C43" w:rsidRPr="00AA5810" w:rsidRDefault="00004C43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85E2A" w:rsidRDefault="00385E2A" w:rsidP="00385E2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№101</w:t>
            </w:r>
          </w:p>
          <w:p w:rsidR="00004C43" w:rsidRPr="00B204BF" w:rsidRDefault="00385E2A" w:rsidP="00385E2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 14 час. 55 мин. 13.08.2018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43" w:rsidRPr="00095AE6" w:rsidRDefault="00385E2A" w:rsidP="0040574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58BC">
              <w:rPr>
                <w:rFonts w:ascii="Times New Roman" w:eastAsia="MS Mincho" w:hAnsi="Times New Roman" w:cs="Times New Roman"/>
                <w:sz w:val="24"/>
                <w:szCs w:val="24"/>
              </w:rPr>
              <w:t>Бубнов Кирилл Александрович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5E2A" w:rsidRPr="003458BC" w:rsidRDefault="00385E2A" w:rsidP="0038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3458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58BC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004C43" w:rsidRPr="00095AE6" w:rsidRDefault="00385E2A" w:rsidP="0040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C">
              <w:rPr>
                <w:rFonts w:ascii="Times New Roman" w:hAnsi="Times New Roman" w:cs="Times New Roman"/>
                <w:sz w:val="24"/>
                <w:szCs w:val="24"/>
              </w:rPr>
              <w:t>ул. Карла Либкнехта, д.99 А. кв.24</w:t>
            </w:r>
          </w:p>
        </w:tc>
        <w:tc>
          <w:tcPr>
            <w:tcW w:w="342" w:type="pct"/>
            <w:vAlign w:val="center"/>
          </w:tcPr>
          <w:p w:rsidR="00004C43" w:rsidRPr="00B204BF" w:rsidRDefault="00004C43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04C43" w:rsidRPr="00B204BF" w:rsidTr="00405745">
        <w:trPr>
          <w:trHeight w:val="101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4C43" w:rsidRPr="00AA5810" w:rsidRDefault="00004C43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85E2A" w:rsidRDefault="00385E2A" w:rsidP="00385E2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№102</w:t>
            </w:r>
          </w:p>
          <w:p w:rsidR="00004C43" w:rsidRPr="00B204BF" w:rsidRDefault="00385E2A" w:rsidP="00385E2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 16 час. 00 мин. 13.08.2018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43" w:rsidRPr="00095AE6" w:rsidRDefault="00385E2A" w:rsidP="0040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Леонид Андреевич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4C43" w:rsidRPr="00095AE6" w:rsidRDefault="00385E2A" w:rsidP="0040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B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3458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58BC">
              <w:rPr>
                <w:rFonts w:ascii="Times New Roman" w:hAnsi="Times New Roman" w:cs="Times New Roman"/>
                <w:sz w:val="24"/>
                <w:szCs w:val="24"/>
              </w:rPr>
              <w:t>. Иркутск, мкр. Юбилейный, д.48, кв.15</w:t>
            </w:r>
          </w:p>
        </w:tc>
        <w:tc>
          <w:tcPr>
            <w:tcW w:w="342" w:type="pct"/>
            <w:vAlign w:val="center"/>
          </w:tcPr>
          <w:p w:rsidR="00004C43" w:rsidRPr="00B204BF" w:rsidRDefault="00004C43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095AE6" w:rsidRPr="00095AE6" w:rsidRDefault="00095AE6" w:rsidP="00EC5F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4"/>
          <w:szCs w:val="24"/>
        </w:rPr>
      </w:pPr>
    </w:p>
    <w:p w:rsidR="00405745" w:rsidRDefault="00797E19" w:rsidP="00405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04C43" w:rsidRPr="00095AE6">
        <w:rPr>
          <w:rFonts w:ascii="Times New Roman" w:hAnsi="Times New Roman" w:cs="Times New Roman"/>
          <w:b/>
          <w:bCs/>
          <w:sz w:val="24"/>
          <w:szCs w:val="24"/>
        </w:rPr>
        <w:t xml:space="preserve">. Решение комиссии: </w:t>
      </w:r>
      <w:r w:rsidR="00405745" w:rsidRPr="00405745">
        <w:rPr>
          <w:rFonts w:ascii="Times New Roman" w:hAnsi="Times New Roman" w:cs="Times New Roman"/>
          <w:bCs/>
          <w:sz w:val="24"/>
          <w:szCs w:val="24"/>
        </w:rPr>
        <w:t>в с</w:t>
      </w:r>
      <w:r w:rsidR="00405745">
        <w:rPr>
          <w:rFonts w:ascii="Times New Roman" w:hAnsi="Times New Roman" w:cs="Times New Roman"/>
          <w:bCs/>
          <w:sz w:val="24"/>
          <w:szCs w:val="24"/>
        </w:rPr>
        <w:t>в</w:t>
      </w:r>
      <w:r w:rsidR="00405745" w:rsidRPr="00405745">
        <w:rPr>
          <w:rFonts w:ascii="Times New Roman" w:hAnsi="Times New Roman" w:cs="Times New Roman"/>
          <w:bCs/>
          <w:sz w:val="24"/>
          <w:szCs w:val="24"/>
        </w:rPr>
        <w:t xml:space="preserve">язи с тем что, </w:t>
      </w:r>
      <w:r w:rsidR="00405745" w:rsidRPr="00405745"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 w:rsidR="00405745" w:rsidRPr="004057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05745" w:rsidRPr="00405745"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 аукциона</w:t>
      </w:r>
      <w:r w:rsidR="007622F0">
        <w:rPr>
          <w:rFonts w:ascii="Times New Roman" w:hAnsi="Times New Roman" w:cs="Times New Roman"/>
          <w:sz w:val="24"/>
          <w:szCs w:val="24"/>
        </w:rPr>
        <w:t>,</w:t>
      </w:r>
      <w:r w:rsidR="00405745" w:rsidRPr="00405745">
        <w:rPr>
          <w:rFonts w:ascii="Times New Roman" w:hAnsi="Times New Roman" w:cs="Times New Roman"/>
          <w:sz w:val="24"/>
          <w:szCs w:val="24"/>
        </w:rPr>
        <w:t xml:space="preserve"> </w:t>
      </w:r>
      <w:r w:rsidR="00434335" w:rsidRPr="00405745">
        <w:rPr>
          <w:rFonts w:ascii="Times New Roman" w:hAnsi="Times New Roman" w:cs="Times New Roman"/>
          <w:color w:val="000000"/>
          <w:sz w:val="24"/>
          <w:szCs w:val="24"/>
        </w:rPr>
        <w:t>аукцион признать не состоявшимся</w:t>
      </w:r>
      <w:r w:rsidR="004057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4335" w:rsidRPr="00F74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4335" w:rsidRPr="00F749DB" w:rsidRDefault="00434335" w:rsidP="004343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4335" w:rsidRDefault="00434335" w:rsidP="00C556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335" w:rsidRPr="00686386" w:rsidRDefault="00434335" w:rsidP="00C556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12"/>
          <w:szCs w:val="24"/>
          <w:highlight w:val="yellow"/>
        </w:rPr>
      </w:pPr>
    </w:p>
    <w:p w:rsidR="00004C43" w:rsidRPr="009528E2" w:rsidRDefault="00004C43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004C43" w:rsidRPr="00C556B7" w:rsidRDefault="00004C43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6B7">
        <w:rPr>
          <w:rFonts w:ascii="Times New Roman" w:hAnsi="Times New Roman" w:cs="Times New Roman"/>
          <w:color w:val="000000"/>
          <w:sz w:val="24"/>
          <w:szCs w:val="24"/>
        </w:rPr>
        <w:t>Член  комиссии</w:t>
      </w:r>
    </w:p>
    <w:p w:rsidR="00004C43" w:rsidRPr="008F17FE" w:rsidRDefault="00004C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04C43" w:rsidRPr="008F17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4C43" w:rsidRPr="000C3AAF" w:rsidRDefault="00004C43" w:rsidP="000C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F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8F17FE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4C43" w:rsidRPr="008F17FE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4C43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04C43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08B0" w:rsidRDefault="009308B0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8B0" w:rsidRPr="009308B0" w:rsidRDefault="009308B0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04C43" w:rsidRPr="00141175" w:rsidRDefault="00004C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04C43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4C43" w:rsidRPr="00AE532E" w:rsidRDefault="00004C43" w:rsidP="0093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3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4C43" w:rsidRPr="00AE532E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C43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095AE6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308B0" w:rsidRDefault="009308B0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308B0" w:rsidRPr="00AE532E" w:rsidRDefault="009308B0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004C43" w:rsidRPr="00095AE6" w:rsidRDefault="00004C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04C43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4C43" w:rsidRPr="00AE532E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308B0"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4C43" w:rsidRPr="00AE532E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C43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095AE6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44"/>
                <w:szCs w:val="4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004C43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095AE6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4"/>
                <w:szCs w:val="4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4C43" w:rsidRPr="00AE532E" w:rsidRDefault="00004C43" w:rsidP="00405745">
      <w:pPr>
        <w:rPr>
          <w:rFonts w:ascii="Times New Roman" w:hAnsi="Times New Roman" w:cs="Times New Roman"/>
          <w:sz w:val="24"/>
          <w:szCs w:val="24"/>
        </w:rPr>
      </w:pPr>
    </w:p>
    <w:sectPr w:rsidR="00004C43" w:rsidRPr="00AE532E" w:rsidSect="00303547">
      <w:pgSz w:w="11905" w:h="16837"/>
      <w:pgMar w:top="426" w:right="848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5D7"/>
    <w:rsid w:val="00067F9C"/>
    <w:rsid w:val="000752A7"/>
    <w:rsid w:val="00085079"/>
    <w:rsid w:val="00085163"/>
    <w:rsid w:val="00094007"/>
    <w:rsid w:val="00095AE6"/>
    <w:rsid w:val="000B3B52"/>
    <w:rsid w:val="000C168A"/>
    <w:rsid w:val="000C3AAF"/>
    <w:rsid w:val="000C5719"/>
    <w:rsid w:val="000C713D"/>
    <w:rsid w:val="000D1D72"/>
    <w:rsid w:val="000D7C75"/>
    <w:rsid w:val="000F25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80522"/>
    <w:rsid w:val="00185B32"/>
    <w:rsid w:val="00187B6D"/>
    <w:rsid w:val="001A1085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65156"/>
    <w:rsid w:val="002672CD"/>
    <w:rsid w:val="00281477"/>
    <w:rsid w:val="002A2767"/>
    <w:rsid w:val="002A7E5F"/>
    <w:rsid w:val="002D43E7"/>
    <w:rsid w:val="002E022F"/>
    <w:rsid w:val="002E1B49"/>
    <w:rsid w:val="002E210A"/>
    <w:rsid w:val="002F297A"/>
    <w:rsid w:val="002F43CE"/>
    <w:rsid w:val="002F6EBD"/>
    <w:rsid w:val="002F73C8"/>
    <w:rsid w:val="00303547"/>
    <w:rsid w:val="00304E38"/>
    <w:rsid w:val="00305F7A"/>
    <w:rsid w:val="00310D2E"/>
    <w:rsid w:val="00321C3C"/>
    <w:rsid w:val="00336D8B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546"/>
    <w:rsid w:val="003D4401"/>
    <w:rsid w:val="003D6BE8"/>
    <w:rsid w:val="003E13EA"/>
    <w:rsid w:val="003F2734"/>
    <w:rsid w:val="00402494"/>
    <w:rsid w:val="00405745"/>
    <w:rsid w:val="0041569F"/>
    <w:rsid w:val="00425EB7"/>
    <w:rsid w:val="00433AE7"/>
    <w:rsid w:val="00434335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97551"/>
    <w:rsid w:val="004A2871"/>
    <w:rsid w:val="004B34E0"/>
    <w:rsid w:val="004C31CB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5F6EE4"/>
    <w:rsid w:val="0060233F"/>
    <w:rsid w:val="00607216"/>
    <w:rsid w:val="006617A9"/>
    <w:rsid w:val="00681FD1"/>
    <w:rsid w:val="00686386"/>
    <w:rsid w:val="006A2A96"/>
    <w:rsid w:val="006B6FEA"/>
    <w:rsid w:val="006C4D17"/>
    <w:rsid w:val="006D2B4C"/>
    <w:rsid w:val="006E7702"/>
    <w:rsid w:val="00702A77"/>
    <w:rsid w:val="00705102"/>
    <w:rsid w:val="00714E94"/>
    <w:rsid w:val="00716F44"/>
    <w:rsid w:val="00724919"/>
    <w:rsid w:val="0072694B"/>
    <w:rsid w:val="00727A6B"/>
    <w:rsid w:val="00731377"/>
    <w:rsid w:val="00747C38"/>
    <w:rsid w:val="00757059"/>
    <w:rsid w:val="007622F0"/>
    <w:rsid w:val="007828EB"/>
    <w:rsid w:val="00783EAE"/>
    <w:rsid w:val="007870A5"/>
    <w:rsid w:val="00797E19"/>
    <w:rsid w:val="007A1610"/>
    <w:rsid w:val="007A31D4"/>
    <w:rsid w:val="007B63CE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377F7"/>
    <w:rsid w:val="00844C2F"/>
    <w:rsid w:val="008505E9"/>
    <w:rsid w:val="00851A5C"/>
    <w:rsid w:val="00852379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7C0F"/>
    <w:rsid w:val="00917DB0"/>
    <w:rsid w:val="0092047C"/>
    <w:rsid w:val="009248F5"/>
    <w:rsid w:val="009308B0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D02B2"/>
    <w:rsid w:val="009E25A4"/>
    <w:rsid w:val="00A056DE"/>
    <w:rsid w:val="00A41169"/>
    <w:rsid w:val="00A423B8"/>
    <w:rsid w:val="00A5080D"/>
    <w:rsid w:val="00A51720"/>
    <w:rsid w:val="00A54D13"/>
    <w:rsid w:val="00A56434"/>
    <w:rsid w:val="00A57E2F"/>
    <w:rsid w:val="00A61481"/>
    <w:rsid w:val="00A63E88"/>
    <w:rsid w:val="00A73408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4"/>
    <w:rsid w:val="00AB5758"/>
    <w:rsid w:val="00AB68E6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6D92"/>
    <w:rsid w:val="00B32FC7"/>
    <w:rsid w:val="00B35ED5"/>
    <w:rsid w:val="00B42A7F"/>
    <w:rsid w:val="00B44EAF"/>
    <w:rsid w:val="00B4673A"/>
    <w:rsid w:val="00B535E4"/>
    <w:rsid w:val="00B630ED"/>
    <w:rsid w:val="00B6786B"/>
    <w:rsid w:val="00B75172"/>
    <w:rsid w:val="00B75536"/>
    <w:rsid w:val="00B85A07"/>
    <w:rsid w:val="00B94E89"/>
    <w:rsid w:val="00BA4EC8"/>
    <w:rsid w:val="00BC3B67"/>
    <w:rsid w:val="00BC72CA"/>
    <w:rsid w:val="00BD470A"/>
    <w:rsid w:val="00BD4F0C"/>
    <w:rsid w:val="00BD6FEA"/>
    <w:rsid w:val="00BE08F4"/>
    <w:rsid w:val="00BF1FE8"/>
    <w:rsid w:val="00C01584"/>
    <w:rsid w:val="00C0591A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556B7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27C4"/>
    <w:rsid w:val="00D46C88"/>
    <w:rsid w:val="00D46E04"/>
    <w:rsid w:val="00D63805"/>
    <w:rsid w:val="00D64B84"/>
    <w:rsid w:val="00D654F2"/>
    <w:rsid w:val="00D74E28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07F0C"/>
    <w:rsid w:val="00E16334"/>
    <w:rsid w:val="00E20DA0"/>
    <w:rsid w:val="00E249F2"/>
    <w:rsid w:val="00E3100D"/>
    <w:rsid w:val="00E34747"/>
    <w:rsid w:val="00E34EF7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30A3"/>
    <w:rsid w:val="00EC4B1F"/>
    <w:rsid w:val="00EC5FD2"/>
    <w:rsid w:val="00EC67F2"/>
    <w:rsid w:val="00ED11C3"/>
    <w:rsid w:val="00ED17D7"/>
    <w:rsid w:val="00ED3CD3"/>
    <w:rsid w:val="00EE4D9A"/>
    <w:rsid w:val="00EF2A93"/>
    <w:rsid w:val="00F01BC6"/>
    <w:rsid w:val="00F02827"/>
    <w:rsid w:val="00F05C89"/>
    <w:rsid w:val="00F16AE7"/>
    <w:rsid w:val="00F23B28"/>
    <w:rsid w:val="00F25553"/>
    <w:rsid w:val="00F463AB"/>
    <w:rsid w:val="00F511C5"/>
    <w:rsid w:val="00F574D1"/>
    <w:rsid w:val="00F57767"/>
    <w:rsid w:val="00F701D0"/>
    <w:rsid w:val="00F703F1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D431D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basedOn w:val="a0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basedOn w:val="a0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basedOn w:val="a0"/>
    <w:uiPriority w:val="99"/>
    <w:locked/>
    <w:rsid w:val="00C12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601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47</cp:revision>
  <cp:lastPrinted>2018-07-02T01:17:00Z</cp:lastPrinted>
  <dcterms:created xsi:type="dcterms:W3CDTF">2017-05-03T02:31:00Z</dcterms:created>
  <dcterms:modified xsi:type="dcterms:W3CDTF">2018-08-20T03:59:00Z</dcterms:modified>
</cp:coreProperties>
</file>