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29187B" w:rsidRDefault="001E1C18" w:rsidP="008A4AEC">
      <w:pPr>
        <w:pStyle w:val="a3"/>
        <w:suppressAutoHyphens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В газету "Областная" от </w:t>
      </w:r>
      <w:r w:rsidR="0029187B" w:rsidRPr="0029187B">
        <w:rPr>
          <w:b/>
          <w:sz w:val="22"/>
          <w:szCs w:val="22"/>
        </w:rPr>
        <w:t>0</w:t>
      </w:r>
      <w:r w:rsidR="0029187B">
        <w:rPr>
          <w:b/>
          <w:sz w:val="22"/>
          <w:szCs w:val="22"/>
        </w:rPr>
        <w:t>8</w:t>
      </w:r>
      <w:r w:rsidRPr="0029187B">
        <w:rPr>
          <w:b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октября</w:t>
      </w:r>
      <w:r w:rsidRPr="0029187B">
        <w:rPr>
          <w:b/>
          <w:sz w:val="22"/>
          <w:szCs w:val="22"/>
        </w:rPr>
        <w:t xml:space="preserve"> 2014г.</w:t>
      </w:r>
    </w:p>
    <w:p w:rsidR="001E1C18" w:rsidRPr="0029187B" w:rsidRDefault="001E1C18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29187B" w:rsidRPr="0029187B" w:rsidRDefault="001E1C18" w:rsidP="0029187B">
      <w:pPr>
        <w:ind w:firstLine="567"/>
        <w:jc w:val="both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ОГКУ «Фонд имущества Иркутской области» </w:t>
      </w:r>
      <w:r w:rsidRPr="0029187B"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 №</w:t>
      </w:r>
      <w:r w:rsidR="0029187B" w:rsidRPr="0029187B">
        <w:rPr>
          <w:sz w:val="22"/>
          <w:szCs w:val="22"/>
        </w:rPr>
        <w:t>15</w:t>
      </w:r>
      <w:r w:rsidRPr="0029187B">
        <w:rPr>
          <w:sz w:val="22"/>
          <w:szCs w:val="22"/>
        </w:rPr>
        <w:t>/</w:t>
      </w:r>
      <w:proofErr w:type="spellStart"/>
      <w:proofErr w:type="gramStart"/>
      <w:r w:rsidR="0029187B" w:rsidRPr="0029187B">
        <w:rPr>
          <w:sz w:val="22"/>
          <w:szCs w:val="22"/>
        </w:rPr>
        <w:t>п</w:t>
      </w:r>
      <w:proofErr w:type="spellEnd"/>
      <w:proofErr w:type="gramEnd"/>
      <w:r w:rsidRPr="0029187B">
        <w:rPr>
          <w:sz w:val="22"/>
          <w:szCs w:val="22"/>
        </w:rPr>
        <w:t xml:space="preserve"> от </w:t>
      </w:r>
      <w:r w:rsidR="0029187B" w:rsidRPr="0029187B">
        <w:rPr>
          <w:sz w:val="22"/>
          <w:szCs w:val="22"/>
        </w:rPr>
        <w:t>01.10</w:t>
      </w:r>
      <w:r w:rsidRPr="0029187B">
        <w:rPr>
          <w:sz w:val="22"/>
          <w:szCs w:val="22"/>
        </w:rPr>
        <w:t xml:space="preserve">.2014 "О </w:t>
      </w:r>
      <w:r w:rsidR="0029187B" w:rsidRPr="0029187B">
        <w:rPr>
          <w:sz w:val="22"/>
          <w:szCs w:val="22"/>
        </w:rPr>
        <w:t>продаже здания посредством публичного предложения</w:t>
      </w:r>
      <w:r w:rsidRPr="0029187B">
        <w:rPr>
          <w:sz w:val="22"/>
          <w:szCs w:val="22"/>
        </w:rPr>
        <w:t xml:space="preserve">" </w:t>
      </w:r>
      <w:r w:rsidR="0029187B" w:rsidRPr="0029187B">
        <w:rPr>
          <w:b/>
          <w:sz w:val="22"/>
          <w:szCs w:val="22"/>
        </w:rPr>
        <w:t>осуществляет продажу областного государственного имущества</w:t>
      </w:r>
      <w:r w:rsidR="0029187B" w:rsidRPr="0029187B">
        <w:rPr>
          <w:b/>
          <w:color w:val="FF0000"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посредством публичного предложения.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Продажа посредством публичного предложения, подведение итогов продажи состоятся  </w:t>
      </w:r>
      <w:r>
        <w:rPr>
          <w:b/>
          <w:sz w:val="22"/>
          <w:szCs w:val="22"/>
        </w:rPr>
        <w:t>28</w:t>
      </w:r>
      <w:r w:rsidRPr="0029187B">
        <w:rPr>
          <w:b/>
          <w:sz w:val="22"/>
          <w:szCs w:val="22"/>
        </w:rPr>
        <w:t xml:space="preserve"> ноября 2014 </w:t>
      </w:r>
      <w:r w:rsidRPr="0029187B">
        <w:rPr>
          <w:sz w:val="22"/>
          <w:szCs w:val="22"/>
        </w:rPr>
        <w:t>года в 1</w:t>
      </w:r>
      <w:r>
        <w:rPr>
          <w:sz w:val="22"/>
          <w:szCs w:val="22"/>
        </w:rPr>
        <w:t>0</w:t>
      </w:r>
      <w:r w:rsidRPr="0029187B">
        <w:rPr>
          <w:sz w:val="22"/>
          <w:szCs w:val="22"/>
        </w:rPr>
        <w:t xml:space="preserve">-00  (время местное)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73б  </w:t>
      </w:r>
    </w:p>
    <w:p w:rsidR="0029187B" w:rsidRPr="0029187B" w:rsidRDefault="0029187B" w:rsidP="0029187B">
      <w:pPr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Заявки принимаются ежедневно в рабочие дни  (понедельник - пятница) </w:t>
      </w:r>
      <w:r w:rsidRPr="0029187B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08</w:t>
      </w:r>
      <w:r w:rsidRPr="0029187B">
        <w:rPr>
          <w:b/>
          <w:sz w:val="22"/>
          <w:szCs w:val="22"/>
        </w:rPr>
        <w:t xml:space="preserve"> октября  по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2014 г</w:t>
      </w:r>
      <w:r w:rsidRPr="0029187B">
        <w:rPr>
          <w:sz w:val="22"/>
          <w:szCs w:val="22"/>
        </w:rPr>
        <w:t xml:space="preserve"> 9-00 до 17-00. (обед 13-00-14-00.) по адресу: г.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</w:t>
      </w:r>
      <w:r w:rsidR="00FB65AD">
        <w:rPr>
          <w:sz w:val="22"/>
          <w:szCs w:val="22"/>
        </w:rPr>
        <w:t>49</w:t>
      </w:r>
      <w:r w:rsidRPr="0029187B">
        <w:rPr>
          <w:sz w:val="22"/>
          <w:szCs w:val="22"/>
        </w:rPr>
        <w:t xml:space="preserve">.  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Дата определения участников продажи: </w:t>
      </w:r>
      <w:r w:rsidRPr="0029187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9187B">
        <w:rPr>
          <w:b/>
          <w:sz w:val="22"/>
          <w:szCs w:val="22"/>
        </w:rPr>
        <w:t xml:space="preserve"> ноября 2014 года</w:t>
      </w:r>
      <w:r w:rsidRPr="0029187B">
        <w:rPr>
          <w:sz w:val="22"/>
          <w:szCs w:val="22"/>
        </w:rPr>
        <w:t xml:space="preserve"> в 16-00</w:t>
      </w:r>
      <w:r w:rsidR="00FB65AD" w:rsidRPr="00FB65AD">
        <w:rPr>
          <w:sz w:val="22"/>
          <w:szCs w:val="22"/>
        </w:rPr>
        <w:t xml:space="preserve"> </w:t>
      </w:r>
      <w:r w:rsidR="00FB65AD" w:rsidRPr="0029187B">
        <w:rPr>
          <w:sz w:val="22"/>
          <w:szCs w:val="22"/>
        </w:rPr>
        <w:t xml:space="preserve">по адресу: </w:t>
      </w:r>
      <w:proofErr w:type="gramStart"/>
      <w:r w:rsidR="00FB65AD" w:rsidRPr="0029187B">
        <w:rPr>
          <w:sz w:val="22"/>
          <w:szCs w:val="22"/>
        </w:rPr>
        <w:t>г</w:t>
      </w:r>
      <w:proofErr w:type="gramEnd"/>
      <w:r w:rsidR="00FB65AD" w:rsidRPr="0029187B">
        <w:rPr>
          <w:sz w:val="22"/>
          <w:szCs w:val="22"/>
        </w:rPr>
        <w:t xml:space="preserve">. Иркутск, ул. Партизанская, </w:t>
      </w:r>
      <w:r w:rsidR="00FB65AD">
        <w:rPr>
          <w:sz w:val="22"/>
          <w:szCs w:val="22"/>
        </w:rPr>
        <w:t xml:space="preserve">1, </w:t>
      </w:r>
      <w:proofErr w:type="spellStart"/>
      <w:r w:rsidR="00FB65AD">
        <w:rPr>
          <w:sz w:val="22"/>
          <w:szCs w:val="22"/>
        </w:rPr>
        <w:t>каб</w:t>
      </w:r>
      <w:proofErr w:type="spellEnd"/>
      <w:r w:rsidR="00FB65AD">
        <w:rPr>
          <w:sz w:val="22"/>
          <w:szCs w:val="22"/>
        </w:rPr>
        <w:t>. 73б.</w:t>
      </w:r>
    </w:p>
    <w:p w:rsidR="0029187B" w:rsidRPr="0029187B" w:rsidRDefault="0029187B" w:rsidP="0029187B">
      <w:pPr>
        <w:pStyle w:val="a3"/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Справки по телефону: (83952) 297-138, в Интернете по адресу:  </w:t>
      </w:r>
      <w:hyperlink r:id="rId5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irkfi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6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irkobl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7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29187B">
        <w:rPr>
          <w:sz w:val="22"/>
          <w:szCs w:val="22"/>
        </w:rPr>
        <w:t xml:space="preserve"> .</w:t>
      </w:r>
    </w:p>
    <w:p w:rsidR="001E1C18" w:rsidRPr="0029187B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E1C18" w:rsidRPr="0029187B" w:rsidRDefault="001E1C18" w:rsidP="00194F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>Характеристика объекта приватизации:</w:t>
      </w:r>
    </w:p>
    <w:p w:rsidR="001E1C18" w:rsidRPr="0029187B" w:rsidRDefault="00D05C52" w:rsidP="00EF17A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29187B">
        <w:rPr>
          <w:sz w:val="22"/>
          <w:szCs w:val="22"/>
        </w:rPr>
        <w:t>2 -</w:t>
      </w:r>
      <w:r w:rsidR="0008064F" w:rsidRPr="0029187B">
        <w:rPr>
          <w:sz w:val="22"/>
          <w:szCs w:val="22"/>
        </w:rPr>
        <w:t xml:space="preserve"> этажное кирпичное  здание</w:t>
      </w:r>
      <w:r w:rsidR="001E1C18" w:rsidRPr="0029187B">
        <w:rPr>
          <w:sz w:val="22"/>
          <w:szCs w:val="22"/>
        </w:rPr>
        <w:t xml:space="preserve">, </w:t>
      </w:r>
      <w:r w:rsidR="00CC2303" w:rsidRPr="0029187B">
        <w:rPr>
          <w:sz w:val="22"/>
          <w:szCs w:val="22"/>
        </w:rPr>
        <w:t xml:space="preserve">общей площадью </w:t>
      </w:r>
      <w:r w:rsidR="0008064F" w:rsidRPr="0029187B">
        <w:rPr>
          <w:sz w:val="22"/>
          <w:szCs w:val="22"/>
        </w:rPr>
        <w:t>233,00</w:t>
      </w:r>
      <w:r w:rsidR="001E1C18" w:rsidRPr="0029187B">
        <w:rPr>
          <w:sz w:val="22"/>
          <w:szCs w:val="22"/>
        </w:rPr>
        <w:t xml:space="preserve"> кв</w:t>
      </w:r>
      <w:proofErr w:type="gramStart"/>
      <w:r w:rsidR="001E1C18" w:rsidRPr="0029187B">
        <w:rPr>
          <w:sz w:val="22"/>
          <w:szCs w:val="22"/>
        </w:rPr>
        <w:t>.м</w:t>
      </w:r>
      <w:proofErr w:type="gramEnd"/>
      <w:r w:rsidR="001E1C18" w:rsidRPr="0029187B">
        <w:rPr>
          <w:sz w:val="22"/>
          <w:szCs w:val="22"/>
        </w:rPr>
        <w:t>,</w:t>
      </w:r>
      <w:r w:rsidR="00CC2303" w:rsidRPr="0029187B">
        <w:rPr>
          <w:sz w:val="22"/>
          <w:szCs w:val="22"/>
        </w:rPr>
        <w:t xml:space="preserve"> </w:t>
      </w:r>
      <w:r w:rsidR="001E1C18" w:rsidRPr="0029187B">
        <w:rPr>
          <w:sz w:val="22"/>
          <w:szCs w:val="22"/>
        </w:rPr>
        <w:t xml:space="preserve">кадастровый (или условный) </w:t>
      </w:r>
      <w:r w:rsidR="00CC2303" w:rsidRPr="0029187B">
        <w:rPr>
          <w:sz w:val="22"/>
          <w:szCs w:val="22"/>
        </w:rPr>
        <w:t>номер 38:36</w:t>
      </w:r>
      <w:r w:rsidR="001E1C18" w:rsidRPr="0029187B">
        <w:rPr>
          <w:sz w:val="22"/>
          <w:szCs w:val="22"/>
        </w:rPr>
        <w:t>:</w:t>
      </w:r>
      <w:r w:rsidR="0008064F" w:rsidRPr="0029187B">
        <w:rPr>
          <w:sz w:val="22"/>
          <w:szCs w:val="22"/>
        </w:rPr>
        <w:t>000018</w:t>
      </w:r>
      <w:r w:rsidR="001E1C18" w:rsidRPr="0029187B">
        <w:rPr>
          <w:sz w:val="22"/>
          <w:szCs w:val="22"/>
        </w:rPr>
        <w:t>:</w:t>
      </w:r>
      <w:r w:rsidR="0008064F" w:rsidRPr="0029187B">
        <w:rPr>
          <w:sz w:val="22"/>
          <w:szCs w:val="22"/>
        </w:rPr>
        <w:t>0000</w:t>
      </w:r>
      <w:r w:rsidR="00CC2303" w:rsidRPr="0029187B">
        <w:rPr>
          <w:sz w:val="22"/>
          <w:szCs w:val="22"/>
        </w:rPr>
        <w:t>:</w:t>
      </w:r>
      <w:r w:rsidRPr="0029187B">
        <w:rPr>
          <w:sz w:val="22"/>
          <w:szCs w:val="22"/>
        </w:rPr>
        <w:t>7</w:t>
      </w:r>
      <w:r w:rsidR="0008064F" w:rsidRPr="0029187B">
        <w:rPr>
          <w:sz w:val="22"/>
          <w:szCs w:val="22"/>
        </w:rPr>
        <w:t>544/В, с земельным участком, площадью 287,00 кв.м, кадастровый (или условный) номер 38:36:000018:0929</w:t>
      </w:r>
      <w:r w:rsidR="001E1C18" w:rsidRPr="0029187B">
        <w:rPr>
          <w:sz w:val="22"/>
          <w:szCs w:val="22"/>
        </w:rPr>
        <w:t xml:space="preserve">, расположенное по адресу: Иркутская область, </w:t>
      </w:r>
      <w:proofErr w:type="gramStart"/>
      <w:r w:rsidR="00CC2303" w:rsidRPr="0029187B">
        <w:rPr>
          <w:sz w:val="22"/>
          <w:szCs w:val="22"/>
        </w:rPr>
        <w:t>г</w:t>
      </w:r>
      <w:proofErr w:type="gramEnd"/>
      <w:r w:rsidR="00CC2303" w:rsidRPr="0029187B">
        <w:rPr>
          <w:sz w:val="22"/>
          <w:szCs w:val="22"/>
        </w:rPr>
        <w:t xml:space="preserve">. Иркутск, ул. </w:t>
      </w:r>
      <w:r w:rsidR="0008064F" w:rsidRPr="0029187B">
        <w:rPr>
          <w:sz w:val="22"/>
          <w:szCs w:val="22"/>
        </w:rPr>
        <w:t>Баррикад</w:t>
      </w:r>
      <w:r w:rsidR="00CC2303" w:rsidRPr="0029187B">
        <w:rPr>
          <w:sz w:val="22"/>
          <w:szCs w:val="22"/>
        </w:rPr>
        <w:t>, д.1</w:t>
      </w:r>
      <w:r w:rsidR="0008064F" w:rsidRPr="0029187B">
        <w:rPr>
          <w:sz w:val="22"/>
          <w:szCs w:val="22"/>
        </w:rPr>
        <w:t>09</w:t>
      </w:r>
      <w:r w:rsidR="001E1C18" w:rsidRPr="0029187B">
        <w:rPr>
          <w:sz w:val="22"/>
          <w:szCs w:val="22"/>
        </w:rPr>
        <w:t xml:space="preserve"> (далее  - Объект).</w:t>
      </w:r>
    </w:p>
    <w:p w:rsidR="001E1C18" w:rsidRPr="0029187B" w:rsidRDefault="001E1C18" w:rsidP="00C008A2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Начальная цена Объекта приватизации: </w:t>
      </w:r>
      <w:r>
        <w:rPr>
          <w:sz w:val="22"/>
          <w:szCs w:val="22"/>
        </w:rPr>
        <w:t>6 400 000,0 (Шесть миллионов четыреста тысяч</w:t>
      </w:r>
      <w:r w:rsidRPr="00F9354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 xml:space="preserve">; 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color w:val="000000"/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640 000,0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Шестьсот сорок тысяч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903A0D">
        <w:rPr>
          <w:sz w:val="22"/>
          <w:szCs w:val="22"/>
        </w:rPr>
        <w:t>;</w:t>
      </w:r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 xml:space="preserve">Величина повышения начальной цены: </w:t>
      </w:r>
      <w:r>
        <w:rPr>
          <w:color w:val="000000"/>
          <w:sz w:val="22"/>
          <w:szCs w:val="22"/>
        </w:rPr>
        <w:t>320 000,0</w:t>
      </w:r>
      <w:r w:rsidRPr="00903A0D"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Триста двадцать тысяч</w:t>
      </w:r>
      <w:r w:rsidRPr="00903A0D">
        <w:rPr>
          <w:color w:val="000000"/>
          <w:sz w:val="22"/>
          <w:szCs w:val="22"/>
        </w:rPr>
        <w:t xml:space="preserve">) </w:t>
      </w:r>
      <w:r w:rsidRPr="00F93540">
        <w:rPr>
          <w:sz w:val="22"/>
          <w:szCs w:val="22"/>
        </w:rPr>
        <w:t>рублей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3A0D">
        <w:rPr>
          <w:sz w:val="22"/>
          <w:szCs w:val="22"/>
        </w:rPr>
        <w:t>Величина  снижения начальной цены ("шаг понижения"):</w:t>
      </w:r>
      <w:r>
        <w:rPr>
          <w:sz w:val="22"/>
          <w:szCs w:val="22"/>
        </w:rPr>
        <w:t xml:space="preserve"> 640 000,0 (Шестьсот сорок тысяч</w:t>
      </w:r>
      <w:r w:rsidRPr="00A83ACC">
        <w:rPr>
          <w:sz w:val="22"/>
          <w:szCs w:val="22"/>
        </w:rPr>
        <w:t xml:space="preserve">) </w:t>
      </w:r>
      <w:r w:rsidRPr="00903A0D">
        <w:rPr>
          <w:color w:val="000000"/>
          <w:sz w:val="22"/>
          <w:szCs w:val="22"/>
        </w:rPr>
        <w:t xml:space="preserve"> </w:t>
      </w:r>
      <w:r w:rsidRPr="00903A0D">
        <w:rPr>
          <w:sz w:val="22"/>
          <w:szCs w:val="22"/>
        </w:rPr>
        <w:t>руб</w:t>
      </w:r>
      <w:r>
        <w:rPr>
          <w:sz w:val="22"/>
          <w:szCs w:val="22"/>
        </w:rPr>
        <w:t>лей</w:t>
      </w:r>
      <w:r w:rsidRPr="00903A0D">
        <w:rPr>
          <w:sz w:val="22"/>
          <w:szCs w:val="22"/>
        </w:rPr>
        <w:t>;</w:t>
      </w:r>
    </w:p>
    <w:p w:rsidR="0029187B" w:rsidRPr="00903A0D" w:rsidRDefault="0029187B" w:rsidP="002918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03A0D">
        <w:rPr>
          <w:sz w:val="22"/>
          <w:szCs w:val="22"/>
        </w:rPr>
        <w:t xml:space="preserve">Минимальная цена предложения (цена отсечения): </w:t>
      </w:r>
      <w:r>
        <w:rPr>
          <w:sz w:val="22"/>
          <w:szCs w:val="22"/>
        </w:rPr>
        <w:t>3 200 000,0</w:t>
      </w:r>
      <w:r w:rsidRPr="00903A0D">
        <w:rPr>
          <w:sz w:val="22"/>
          <w:szCs w:val="22"/>
        </w:rPr>
        <w:t xml:space="preserve"> (</w:t>
      </w:r>
      <w:r>
        <w:rPr>
          <w:sz w:val="22"/>
          <w:szCs w:val="22"/>
        </w:rPr>
        <w:t>Три миллиона двести тысяч) рублей.</w:t>
      </w:r>
    </w:p>
    <w:p w:rsidR="001E1C18" w:rsidRPr="0029187B" w:rsidRDefault="001E1C18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29187B" w:rsidRPr="0029187B" w:rsidRDefault="0029187B" w:rsidP="0029187B">
      <w:pPr>
        <w:pStyle w:val="a3"/>
        <w:suppressAutoHyphens/>
        <w:ind w:firstLine="708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9187B" w:rsidRPr="0029187B" w:rsidRDefault="0029187B" w:rsidP="002918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   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>. 73б.</w:t>
      </w:r>
    </w:p>
    <w:p w:rsidR="0029187B" w:rsidRPr="0029187B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Для участия в продажи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29187B">
        <w:rPr>
          <w:sz w:val="22"/>
          <w:szCs w:val="22"/>
        </w:rPr>
        <w:t>Р</w:t>
      </w:r>
      <w:proofErr w:type="gramEnd"/>
      <w:r w:rsidRPr="0029187B">
        <w:rPr>
          <w:sz w:val="22"/>
          <w:szCs w:val="22"/>
        </w:rPr>
        <w:t>/</w:t>
      </w:r>
      <w:proofErr w:type="spellStart"/>
      <w:r w:rsidRPr="0029187B">
        <w:rPr>
          <w:sz w:val="22"/>
          <w:szCs w:val="22"/>
        </w:rPr>
        <w:t>сч</w:t>
      </w:r>
      <w:proofErr w:type="spellEnd"/>
      <w:r w:rsidRPr="0029187B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29187B" w:rsidRPr="0029187B" w:rsidRDefault="0029187B" w:rsidP="0029187B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29187B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 </w:t>
      </w:r>
      <w:r>
        <w:rPr>
          <w:b/>
          <w:sz w:val="22"/>
          <w:szCs w:val="22"/>
        </w:rPr>
        <w:t>07</w:t>
      </w:r>
      <w:r w:rsidRPr="0029187B">
        <w:rPr>
          <w:b/>
          <w:sz w:val="22"/>
          <w:szCs w:val="22"/>
        </w:rPr>
        <w:t xml:space="preserve"> ноября 20014 г.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29187B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</w:t>
      </w:r>
      <w:r w:rsidRPr="00B13F67">
        <w:rPr>
          <w:sz w:val="22"/>
          <w:szCs w:val="22"/>
        </w:rPr>
        <w:t xml:space="preserve"> соответствии с которым</w:t>
      </w:r>
      <w:proofErr w:type="gramEnd"/>
      <w:r w:rsidRPr="00B13F67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lastRenderedPageBreak/>
        <w:t xml:space="preserve">К данным документам (в том числе к каждому тому) также прилагается их опись. 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</w:t>
      </w:r>
      <w:proofErr w:type="gramStart"/>
      <w:r w:rsidRPr="00B13F67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927537" w:rsidRPr="00B13F67" w:rsidRDefault="00927537" w:rsidP="009275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29187B" w:rsidRPr="00B13F67" w:rsidRDefault="0029187B" w:rsidP="0029187B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.п</w:t>
      </w:r>
      <w:proofErr w:type="gramEnd"/>
      <w:r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  <w:t xml:space="preserve">             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С.А.Шоткинов</w:t>
      </w:r>
      <w:proofErr w:type="spellEnd"/>
    </w:p>
    <w:p w:rsidR="001E1C18" w:rsidRPr="002F36F4" w:rsidRDefault="001E1C18" w:rsidP="0029187B">
      <w:pPr>
        <w:pStyle w:val="a3"/>
        <w:suppressAutoHyphens/>
        <w:ind w:firstLine="539"/>
        <w:jc w:val="both"/>
        <w:outlineLvl w:val="0"/>
      </w:pP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62B43"/>
    <w:rsid w:val="00270D74"/>
    <w:rsid w:val="0028375C"/>
    <w:rsid w:val="0029187B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3E7704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27537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B7474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B65AD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29187B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6865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2014-03-03T04:11:00Z</cp:lastPrinted>
  <dcterms:created xsi:type="dcterms:W3CDTF">2014-10-06T02:28:00Z</dcterms:created>
  <dcterms:modified xsi:type="dcterms:W3CDTF">2014-10-06T02:48:00Z</dcterms:modified>
</cp:coreProperties>
</file>