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F10EDC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 w:rsidRPr="00F10EDC">
        <w:rPr>
          <w:b/>
          <w:sz w:val="22"/>
          <w:szCs w:val="22"/>
        </w:rPr>
        <w:t>" от</w:t>
      </w:r>
      <w:r w:rsidRPr="00F10EDC">
        <w:rPr>
          <w:b/>
        </w:rPr>
        <w:t xml:space="preserve"> </w:t>
      </w:r>
      <w:r w:rsidR="001F3175" w:rsidRPr="00F10EDC">
        <w:rPr>
          <w:b/>
        </w:rPr>
        <w:t xml:space="preserve"> </w:t>
      </w:r>
      <w:r w:rsidR="00AD77F1">
        <w:rPr>
          <w:b/>
        </w:rPr>
        <w:t>04.09.</w:t>
      </w:r>
      <w:r w:rsidRPr="00F10EDC">
        <w:rPr>
          <w:b/>
        </w:rPr>
        <w:t>201</w:t>
      </w:r>
      <w:r w:rsidR="009E5BE8" w:rsidRPr="00F10EDC">
        <w:rPr>
          <w:b/>
        </w:rPr>
        <w:t xml:space="preserve">5 </w:t>
      </w:r>
      <w:r w:rsidRPr="00F10EDC">
        <w:rPr>
          <w:b/>
        </w:rPr>
        <w:t>г.</w:t>
      </w:r>
    </w:p>
    <w:p w:rsidR="001B2341" w:rsidRPr="008D5937" w:rsidRDefault="001B2341" w:rsidP="00911EA8">
      <w:pPr>
        <w:pStyle w:val="a3"/>
        <w:suppressAutoHyphens/>
        <w:ind w:firstLine="539"/>
        <w:jc w:val="both"/>
        <w:rPr>
          <w:b/>
          <w:sz w:val="12"/>
          <w:szCs w:val="22"/>
        </w:rPr>
      </w:pPr>
    </w:p>
    <w:p w:rsidR="001B2341" w:rsidRPr="00AD77F1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AD77F1" w:rsidRPr="004A1933">
        <w:rPr>
          <w:szCs w:val="24"/>
        </w:rPr>
        <w:t xml:space="preserve">от </w:t>
      </w:r>
      <w:r w:rsidR="00AD77F1">
        <w:rPr>
          <w:szCs w:val="24"/>
        </w:rPr>
        <w:t>26.08.</w:t>
      </w:r>
      <w:r w:rsidR="00AD77F1" w:rsidRPr="004A1933">
        <w:rPr>
          <w:szCs w:val="24"/>
        </w:rPr>
        <w:t>201</w:t>
      </w:r>
      <w:r w:rsidR="00AD77F1">
        <w:rPr>
          <w:szCs w:val="24"/>
        </w:rPr>
        <w:t xml:space="preserve">5  </w:t>
      </w:r>
      <w:r w:rsidRPr="004A1933">
        <w:rPr>
          <w:szCs w:val="24"/>
        </w:rPr>
        <w:t>№</w:t>
      </w:r>
      <w:r w:rsidR="00AD77F1">
        <w:rPr>
          <w:szCs w:val="24"/>
        </w:rPr>
        <w:t>30</w:t>
      </w:r>
      <w:r>
        <w:rPr>
          <w:szCs w:val="24"/>
        </w:rPr>
        <w:t>/</w:t>
      </w:r>
      <w:proofErr w:type="spellStart"/>
      <w:proofErr w:type="gramStart"/>
      <w:r w:rsidR="00B13518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</w:t>
      </w:r>
      <w:r w:rsidR="001F3175" w:rsidRPr="004A1933">
        <w:rPr>
          <w:szCs w:val="24"/>
        </w:rPr>
        <w:t>"О</w:t>
      </w:r>
      <w:r w:rsidR="00A06280">
        <w:rPr>
          <w:szCs w:val="24"/>
        </w:rPr>
        <w:t xml:space="preserve"> </w:t>
      </w:r>
      <w:r w:rsidR="001F3175" w:rsidRPr="004A1933">
        <w:rPr>
          <w:szCs w:val="24"/>
        </w:rPr>
        <w:t>приватизации</w:t>
      </w:r>
      <w:r w:rsidR="00B13518" w:rsidRPr="00B13518">
        <w:rPr>
          <w:szCs w:val="24"/>
        </w:rPr>
        <w:t xml:space="preserve"> </w:t>
      </w:r>
      <w:r w:rsidR="00A06280">
        <w:rPr>
          <w:szCs w:val="24"/>
        </w:rPr>
        <w:t xml:space="preserve"> </w:t>
      </w:r>
      <w:r w:rsidR="00B73F0F">
        <w:rPr>
          <w:szCs w:val="24"/>
        </w:rPr>
        <w:t>комплекса</w:t>
      </w:r>
      <w:r w:rsidR="009E5BE8">
        <w:rPr>
          <w:szCs w:val="24"/>
        </w:rPr>
        <w:t xml:space="preserve"> объектов недвижимости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="00AD77F1">
        <w:rPr>
          <w:szCs w:val="24"/>
        </w:rPr>
        <w:t xml:space="preserve">повторно </w:t>
      </w:r>
      <w:r w:rsidRPr="00AD77F1">
        <w:rPr>
          <w:szCs w:val="24"/>
        </w:rPr>
        <w:t xml:space="preserve">проводит аукцион по продаже областного государственного имущества.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AD77F1">
        <w:rPr>
          <w:szCs w:val="24"/>
        </w:rPr>
        <w:t>20</w:t>
      </w:r>
      <w:r w:rsidR="000A2A78">
        <w:rPr>
          <w:szCs w:val="24"/>
        </w:rPr>
        <w:t xml:space="preserve"> </w:t>
      </w:r>
      <w:r w:rsidR="00AD77F1">
        <w:rPr>
          <w:szCs w:val="24"/>
        </w:rPr>
        <w:t>октя</w:t>
      </w:r>
      <w:r w:rsidR="000A2A78">
        <w:rPr>
          <w:szCs w:val="24"/>
        </w:rPr>
        <w:t xml:space="preserve">бря </w:t>
      </w:r>
      <w:r w:rsidRPr="004A1933">
        <w:rPr>
          <w:szCs w:val="24"/>
        </w:rPr>
        <w:t>201</w:t>
      </w:r>
      <w:r w:rsidR="009E5BE8">
        <w:rPr>
          <w:szCs w:val="24"/>
        </w:rPr>
        <w:t>5</w:t>
      </w:r>
      <w:r w:rsidRPr="004A1933">
        <w:rPr>
          <w:szCs w:val="24"/>
        </w:rPr>
        <w:t xml:space="preserve"> года в </w:t>
      </w:r>
      <w:r w:rsidR="000A2A78">
        <w:rPr>
          <w:szCs w:val="24"/>
        </w:rPr>
        <w:t>1</w:t>
      </w:r>
      <w:r w:rsidR="00AD77F1">
        <w:rPr>
          <w:szCs w:val="24"/>
        </w:rPr>
        <w:t>5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3</w:t>
      </w:r>
      <w:r w:rsidR="009E5BE8">
        <w:rPr>
          <w:szCs w:val="24"/>
        </w:rPr>
        <w:t>-й</w:t>
      </w:r>
      <w:r w:rsidRPr="004A1933">
        <w:rPr>
          <w:szCs w:val="24"/>
        </w:rPr>
        <w:t xml:space="preserve">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AD77F1">
        <w:rPr>
          <w:szCs w:val="24"/>
        </w:rPr>
        <w:t>04 сентября</w:t>
      </w:r>
      <w:r w:rsidR="000A2A78">
        <w:rPr>
          <w:szCs w:val="24"/>
        </w:rPr>
        <w:t xml:space="preserve"> </w:t>
      </w:r>
      <w:r w:rsidRPr="004A1933">
        <w:rPr>
          <w:szCs w:val="24"/>
        </w:rPr>
        <w:t>201</w:t>
      </w:r>
      <w:r w:rsidR="009E5BE8">
        <w:rPr>
          <w:szCs w:val="24"/>
        </w:rPr>
        <w:t>5 г.</w:t>
      </w:r>
      <w:r w:rsidRPr="004A1933">
        <w:rPr>
          <w:szCs w:val="24"/>
        </w:rPr>
        <w:t xml:space="preserve">  по  </w:t>
      </w:r>
      <w:r w:rsidR="00AD77F1">
        <w:rPr>
          <w:szCs w:val="24"/>
        </w:rPr>
        <w:t>29 сентября</w:t>
      </w:r>
      <w:r w:rsidRPr="004A1933">
        <w:rPr>
          <w:szCs w:val="24"/>
        </w:rPr>
        <w:t xml:space="preserve">  201</w:t>
      </w:r>
      <w:r w:rsidR="009E5BE8">
        <w:rPr>
          <w:szCs w:val="24"/>
        </w:rPr>
        <w:t xml:space="preserve">5 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AD77F1">
        <w:rPr>
          <w:szCs w:val="24"/>
        </w:rPr>
        <w:t>05</w:t>
      </w:r>
      <w:r w:rsidR="000A2A78">
        <w:rPr>
          <w:szCs w:val="24"/>
        </w:rPr>
        <w:t xml:space="preserve"> </w:t>
      </w:r>
      <w:r w:rsidR="00AD77F1">
        <w:rPr>
          <w:szCs w:val="24"/>
        </w:rPr>
        <w:t>октября</w:t>
      </w:r>
      <w:r>
        <w:rPr>
          <w:szCs w:val="24"/>
        </w:rPr>
        <w:t xml:space="preserve">  201</w:t>
      </w:r>
      <w:r w:rsidR="009E5BE8">
        <w:rPr>
          <w:szCs w:val="24"/>
        </w:rPr>
        <w:t xml:space="preserve">5г. в </w:t>
      </w:r>
      <w:r w:rsidR="000A2A78">
        <w:rPr>
          <w:szCs w:val="24"/>
        </w:rPr>
        <w:t xml:space="preserve"> 1</w:t>
      </w:r>
      <w:r w:rsidR="00AD77F1">
        <w:rPr>
          <w:szCs w:val="24"/>
        </w:rPr>
        <w:t>7</w:t>
      </w:r>
      <w:r w:rsidR="000A2A78">
        <w:rPr>
          <w:szCs w:val="24"/>
        </w:rPr>
        <w:t>-</w:t>
      </w:r>
      <w:r w:rsidR="00AD77F1">
        <w:rPr>
          <w:szCs w:val="24"/>
        </w:rPr>
        <w:t>3</w:t>
      </w:r>
      <w:r w:rsidR="000A2A78">
        <w:rPr>
          <w:szCs w:val="24"/>
        </w:rPr>
        <w:t>0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D5937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8"/>
          <w:szCs w:val="24"/>
        </w:rPr>
      </w:pPr>
    </w:p>
    <w:p w:rsidR="003952C4" w:rsidRPr="003952C4" w:rsidRDefault="001B2341" w:rsidP="003952C4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 xml:space="preserve">Характеристика </w:t>
      </w:r>
      <w:r w:rsidR="008D5937">
        <w:rPr>
          <w:b/>
          <w:szCs w:val="24"/>
        </w:rPr>
        <w:t>О</w:t>
      </w:r>
      <w:r w:rsidRPr="00B73F0F">
        <w:rPr>
          <w:b/>
          <w:szCs w:val="24"/>
        </w:rPr>
        <w:t>бъект</w:t>
      </w:r>
      <w:r w:rsidR="003952C4">
        <w:rPr>
          <w:b/>
          <w:szCs w:val="24"/>
        </w:rPr>
        <w:t>а</w:t>
      </w:r>
      <w:r w:rsidRPr="00B73F0F">
        <w:rPr>
          <w:b/>
          <w:szCs w:val="24"/>
        </w:rPr>
        <w:t xml:space="preserve"> </w:t>
      </w:r>
      <w:r w:rsidR="003952C4" w:rsidRPr="00B73F0F">
        <w:rPr>
          <w:b/>
          <w:szCs w:val="24"/>
        </w:rPr>
        <w:t>приватизации</w:t>
      </w:r>
      <w:r w:rsidR="003952C4">
        <w:rPr>
          <w:b/>
          <w:szCs w:val="24"/>
        </w:rPr>
        <w:t xml:space="preserve"> </w:t>
      </w:r>
    </w:p>
    <w:p w:rsidR="00B73F0F" w:rsidRPr="00B73F0F" w:rsidRDefault="00B73F0F" w:rsidP="003952C4">
      <w:pPr>
        <w:ind w:firstLine="539"/>
        <w:jc w:val="both"/>
        <w:rPr>
          <w:szCs w:val="24"/>
        </w:rPr>
      </w:pPr>
      <w:r>
        <w:rPr>
          <w:szCs w:val="24"/>
        </w:rPr>
        <w:t>К</w:t>
      </w:r>
      <w:r w:rsidRPr="00B73F0F">
        <w:rPr>
          <w:szCs w:val="24"/>
        </w:rPr>
        <w:t>омплекс объектов недвижимости</w:t>
      </w:r>
      <w:r w:rsidR="003952C4">
        <w:rPr>
          <w:szCs w:val="24"/>
        </w:rPr>
        <w:t>,</w:t>
      </w:r>
      <w:r w:rsidR="003952C4" w:rsidRPr="003952C4">
        <w:rPr>
          <w:b/>
          <w:szCs w:val="24"/>
        </w:rPr>
        <w:t xml:space="preserve"> </w:t>
      </w:r>
      <w:r w:rsidR="003952C4" w:rsidRPr="003952C4">
        <w:rPr>
          <w:szCs w:val="24"/>
        </w:rPr>
        <w:t>расположенный по адресу: Иркутская область</w:t>
      </w:r>
      <w:r w:rsidR="003952C4">
        <w:rPr>
          <w:szCs w:val="24"/>
        </w:rPr>
        <w:t xml:space="preserve">, </w:t>
      </w:r>
      <w:proofErr w:type="spellStart"/>
      <w:r w:rsidR="003952C4">
        <w:rPr>
          <w:szCs w:val="24"/>
        </w:rPr>
        <w:t>Аларский</w:t>
      </w:r>
      <w:proofErr w:type="spellEnd"/>
      <w:r w:rsidR="003952C4">
        <w:rPr>
          <w:szCs w:val="24"/>
        </w:rPr>
        <w:t xml:space="preserve"> р-н, д. </w:t>
      </w:r>
      <w:proofErr w:type="spellStart"/>
      <w:r w:rsidR="003952C4">
        <w:rPr>
          <w:szCs w:val="24"/>
        </w:rPr>
        <w:t>Улзет</w:t>
      </w:r>
      <w:proofErr w:type="spellEnd"/>
      <w:r w:rsidR="003952C4">
        <w:rPr>
          <w:szCs w:val="24"/>
        </w:rPr>
        <w:t>, ул. Центральная, д.4</w:t>
      </w:r>
      <w:r w:rsidRPr="00B73F0F">
        <w:rPr>
          <w:szCs w:val="24"/>
        </w:rPr>
        <w:t>, а именно:</w:t>
      </w:r>
    </w:p>
    <w:p w:rsidR="007F3B19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 здание, назначение: нежилое, 1 – этажный (подземных этажей – 0), общая площадь 25,6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кадастровый (или условный) номер 85:01:031001:11</w:t>
      </w:r>
      <w:r w:rsidR="007F3B19">
        <w:rPr>
          <w:szCs w:val="24"/>
        </w:rPr>
        <w:t>;</w:t>
      </w:r>
      <w:r w:rsidRPr="00B73F0F">
        <w:rPr>
          <w:szCs w:val="24"/>
        </w:rPr>
        <w:t xml:space="preserve"> 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корпуса стационара, назначение: нежилое, 2 – этажный (подземных этажей – 0), общая площадь 937,7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27551, лит. А, кадастровый (или условный) номер 85:01:030501:0:</w:t>
      </w:r>
      <w:r w:rsidR="007F3B19">
        <w:rPr>
          <w:szCs w:val="24"/>
        </w:rPr>
        <w:t>5</w:t>
      </w:r>
      <w:r w:rsidRPr="00B73F0F">
        <w:rPr>
          <w:szCs w:val="24"/>
        </w:rPr>
        <w:t>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котельной, назначение: нежилое, 1 – этажный (подземных этажей – 0), общая площадь 127,9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27550, лит. В, кадастровый (или условный) номер 85:01:030501:0:3;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 xml:space="preserve"> - здание гаража, назначение: нежилое, 1 – этажный, общая площадь 272,9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</w:t>
      </w:r>
      <w:r w:rsidR="000A2A78">
        <w:rPr>
          <w:szCs w:val="24"/>
        </w:rPr>
        <w:t xml:space="preserve"> </w:t>
      </w:r>
      <w:r w:rsidRPr="00B73F0F">
        <w:rPr>
          <w:szCs w:val="24"/>
        </w:rPr>
        <w:t>№ 27552, лит. Д, Д</w:t>
      </w:r>
      <w:proofErr w:type="gramStart"/>
      <w:r w:rsidRPr="00B73F0F">
        <w:rPr>
          <w:szCs w:val="24"/>
        </w:rPr>
        <w:t>1</w:t>
      </w:r>
      <w:proofErr w:type="gramEnd"/>
      <w:r w:rsidRPr="00B73F0F">
        <w:rPr>
          <w:szCs w:val="24"/>
        </w:rPr>
        <w:t>, Д2, кадастровый (или условный) номер 85:01:030501:0:4;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столовой, назначение: нежилое, 2 – этажный, общая площадь 606,7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27549, лит. </w:t>
      </w:r>
      <w:proofErr w:type="gramStart"/>
      <w:r w:rsidRPr="00B73F0F">
        <w:rPr>
          <w:szCs w:val="24"/>
        </w:rPr>
        <w:t>Б</w:t>
      </w:r>
      <w:proofErr w:type="gramEnd"/>
      <w:r w:rsidRPr="00B73F0F">
        <w:rPr>
          <w:szCs w:val="24"/>
        </w:rPr>
        <w:t>, б, кадастровый (или условный) номер 85:01:030501:0:1;</w:t>
      </w:r>
    </w:p>
    <w:p w:rsidR="001B2341" w:rsidRDefault="00B73F0F" w:rsidP="00B73F0F">
      <w:pPr>
        <w:ind w:firstLine="567"/>
        <w:jc w:val="both"/>
        <w:rPr>
          <w:szCs w:val="24"/>
        </w:rPr>
      </w:pPr>
      <w:r w:rsidRPr="00B73F0F">
        <w:rPr>
          <w:szCs w:val="24"/>
        </w:rPr>
        <w:t>- здание бани, назначение: нежилое, 1 – этажный (подземных этажей – 0), общая площадь 55</w:t>
      </w:r>
      <w:r w:rsidR="001A3A9A">
        <w:rPr>
          <w:szCs w:val="24"/>
        </w:rPr>
        <w:t>,5 кв</w:t>
      </w:r>
      <w:proofErr w:type="gramStart"/>
      <w:r w:rsidR="001A3A9A">
        <w:rPr>
          <w:szCs w:val="24"/>
        </w:rPr>
        <w:t>.м</w:t>
      </w:r>
      <w:proofErr w:type="gramEnd"/>
      <w:r w:rsidR="001A3A9A">
        <w:rPr>
          <w:szCs w:val="24"/>
        </w:rPr>
        <w:t xml:space="preserve">, инв. №27548, лит. Е, </w:t>
      </w:r>
      <w:r w:rsidRPr="00B73F0F">
        <w:rPr>
          <w:szCs w:val="24"/>
        </w:rPr>
        <w:t xml:space="preserve">е, кадастровый (или условный) номер 85:01:030501:0:2 </w:t>
      </w:r>
      <w:r w:rsidRPr="00B73F0F">
        <w:rPr>
          <w:szCs w:val="24"/>
        </w:rPr>
        <w:br/>
        <w:t>с земельным участком, общая площадь 39 539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85:01:031001:14 </w:t>
      </w:r>
      <w:r w:rsidR="001B2341" w:rsidRPr="00B73F0F">
        <w:rPr>
          <w:szCs w:val="24"/>
        </w:rPr>
        <w:t xml:space="preserve"> (далее  - Объект).</w:t>
      </w:r>
    </w:p>
    <w:p w:rsidR="001B2341" w:rsidRPr="002429F8" w:rsidRDefault="001B2341" w:rsidP="00F10EDC">
      <w:pPr>
        <w:pStyle w:val="a3"/>
        <w:suppressAutoHyphens/>
        <w:jc w:val="left"/>
        <w:rPr>
          <w:b/>
          <w:sz w:val="10"/>
          <w:szCs w:val="24"/>
        </w:rPr>
      </w:pPr>
    </w:p>
    <w:p w:rsidR="001B2341" w:rsidRPr="00B73F0F" w:rsidRDefault="001B2341" w:rsidP="008D593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Начальная цена </w:t>
      </w:r>
      <w:r w:rsidRPr="00D8174B">
        <w:rPr>
          <w:szCs w:val="24"/>
        </w:rPr>
        <w:t>Объекта</w:t>
      </w:r>
      <w:r w:rsidRPr="00DE1EA4">
        <w:rPr>
          <w:b/>
          <w:szCs w:val="24"/>
        </w:rPr>
        <w:t>:</w:t>
      </w:r>
      <w:r w:rsidRPr="004A1933">
        <w:rPr>
          <w:szCs w:val="24"/>
        </w:rPr>
        <w:t xml:space="preserve"> </w:t>
      </w:r>
      <w:r w:rsidR="00D8174B" w:rsidRPr="00D8174B">
        <w:rPr>
          <w:b/>
          <w:szCs w:val="24"/>
        </w:rPr>
        <w:t>2 81</w:t>
      </w:r>
      <w:r w:rsidR="00B73F0F" w:rsidRPr="00D8174B">
        <w:rPr>
          <w:b/>
          <w:szCs w:val="24"/>
        </w:rPr>
        <w:t>0 000</w:t>
      </w:r>
      <w:r w:rsidR="00B73F0F" w:rsidRPr="00B73F0F">
        <w:rPr>
          <w:szCs w:val="24"/>
        </w:rPr>
        <w:t xml:space="preserve"> (</w:t>
      </w:r>
      <w:r w:rsidR="00D8174B">
        <w:rPr>
          <w:szCs w:val="24"/>
        </w:rPr>
        <w:t>Два</w:t>
      </w:r>
      <w:r w:rsidR="00B73F0F">
        <w:rPr>
          <w:szCs w:val="24"/>
        </w:rPr>
        <w:t xml:space="preserve"> миллиона</w:t>
      </w:r>
      <w:r w:rsidR="00D8174B">
        <w:rPr>
          <w:szCs w:val="24"/>
        </w:rPr>
        <w:t xml:space="preserve"> восемьсот десять тысяч</w:t>
      </w:r>
      <w:r w:rsidR="00B73F0F">
        <w:rPr>
          <w:szCs w:val="24"/>
        </w:rPr>
        <w:t>)</w:t>
      </w:r>
      <w:r w:rsidRPr="00B73F0F">
        <w:rPr>
          <w:szCs w:val="24"/>
        </w:rPr>
        <w:t xml:space="preserve"> руб</w:t>
      </w:r>
      <w:r w:rsidR="00D8174B">
        <w:rPr>
          <w:szCs w:val="24"/>
        </w:rPr>
        <w:t>.</w:t>
      </w:r>
    </w:p>
    <w:p w:rsidR="001B2341" w:rsidRPr="004A1933" w:rsidRDefault="001B2341" w:rsidP="008D593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Величина повышения </w:t>
      </w:r>
      <w:r w:rsidRPr="00D8174B">
        <w:rPr>
          <w:szCs w:val="24"/>
        </w:rPr>
        <w:t>начальной цены</w:t>
      </w:r>
      <w:r w:rsidR="00D8174B">
        <w:rPr>
          <w:szCs w:val="24"/>
        </w:rPr>
        <w:t xml:space="preserve"> («шаг аукциона»)</w:t>
      </w:r>
      <w:r w:rsidR="008D5937">
        <w:rPr>
          <w:szCs w:val="24"/>
        </w:rPr>
        <w:t xml:space="preserve"> Объекта</w:t>
      </w:r>
      <w:r w:rsidRPr="00DE1EA4">
        <w:rPr>
          <w:b/>
          <w:szCs w:val="24"/>
        </w:rPr>
        <w:t>:</w:t>
      </w:r>
      <w:r w:rsidRPr="004A1933">
        <w:rPr>
          <w:szCs w:val="24"/>
        </w:rPr>
        <w:t xml:space="preserve"> </w:t>
      </w:r>
      <w:r w:rsidR="00B73F0F" w:rsidRPr="00D8174B">
        <w:rPr>
          <w:b/>
          <w:szCs w:val="28"/>
        </w:rPr>
        <w:t>1</w:t>
      </w:r>
      <w:r w:rsidR="00D8174B" w:rsidRPr="00D8174B">
        <w:rPr>
          <w:b/>
          <w:szCs w:val="28"/>
        </w:rPr>
        <w:t>4</w:t>
      </w:r>
      <w:r w:rsidR="00B73F0F" w:rsidRPr="00D8174B">
        <w:rPr>
          <w:b/>
          <w:szCs w:val="28"/>
        </w:rPr>
        <w:t>0 </w:t>
      </w:r>
      <w:r w:rsidR="00D8174B" w:rsidRPr="00D8174B">
        <w:rPr>
          <w:b/>
          <w:szCs w:val="28"/>
        </w:rPr>
        <w:t>5</w:t>
      </w:r>
      <w:r w:rsidR="00B73F0F" w:rsidRPr="00D8174B">
        <w:rPr>
          <w:b/>
          <w:szCs w:val="28"/>
        </w:rPr>
        <w:t>00</w:t>
      </w:r>
      <w:r w:rsidR="00B73F0F" w:rsidRPr="00B73F0F">
        <w:rPr>
          <w:szCs w:val="28"/>
        </w:rPr>
        <w:t xml:space="preserve"> (Сто </w:t>
      </w:r>
      <w:r w:rsidR="00D8174B">
        <w:rPr>
          <w:szCs w:val="28"/>
        </w:rPr>
        <w:t>сорок</w:t>
      </w:r>
      <w:r w:rsidR="00B73F0F" w:rsidRPr="00B73F0F">
        <w:rPr>
          <w:szCs w:val="28"/>
        </w:rPr>
        <w:t xml:space="preserve"> тысяч</w:t>
      </w:r>
      <w:r w:rsidR="00D8174B">
        <w:rPr>
          <w:szCs w:val="28"/>
        </w:rPr>
        <w:t xml:space="preserve"> пятьсот</w:t>
      </w:r>
      <w:r w:rsidR="00B73F0F" w:rsidRPr="00B73F0F">
        <w:rPr>
          <w:szCs w:val="28"/>
        </w:rPr>
        <w:t xml:space="preserve">) </w:t>
      </w:r>
      <w:r w:rsidRPr="004A1933">
        <w:rPr>
          <w:szCs w:val="24"/>
        </w:rPr>
        <w:t>руб</w:t>
      </w:r>
      <w:r w:rsidR="00D8174B">
        <w:rPr>
          <w:szCs w:val="24"/>
        </w:rPr>
        <w:t>.</w:t>
      </w:r>
      <w:r w:rsidR="00B3092E">
        <w:rPr>
          <w:szCs w:val="24"/>
        </w:rPr>
        <w:t xml:space="preserve"> </w:t>
      </w:r>
    </w:p>
    <w:p w:rsidR="001B2341" w:rsidRPr="004A1933" w:rsidRDefault="001B2341" w:rsidP="008D5937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D8174B" w:rsidRPr="00D8174B">
        <w:rPr>
          <w:b/>
          <w:color w:val="000000"/>
          <w:szCs w:val="24"/>
        </w:rPr>
        <w:t>281</w:t>
      </w:r>
      <w:r w:rsidR="00EC6CD2" w:rsidRPr="00D8174B">
        <w:rPr>
          <w:b/>
          <w:color w:val="000000"/>
          <w:szCs w:val="24"/>
        </w:rPr>
        <w:t xml:space="preserve"> 000</w:t>
      </w:r>
      <w:r w:rsidRPr="00D8174B">
        <w:rPr>
          <w:b/>
          <w:color w:val="000000"/>
          <w:szCs w:val="24"/>
        </w:rPr>
        <w:t xml:space="preserve"> </w:t>
      </w:r>
      <w:r w:rsidRPr="00D8174B">
        <w:rPr>
          <w:b/>
          <w:szCs w:val="24"/>
        </w:rPr>
        <w:t>(</w:t>
      </w:r>
      <w:r w:rsidR="00D8174B">
        <w:rPr>
          <w:szCs w:val="24"/>
        </w:rPr>
        <w:t>Двести во</w:t>
      </w:r>
      <w:r w:rsidR="00F10EDC">
        <w:rPr>
          <w:szCs w:val="24"/>
        </w:rPr>
        <w:t>сем</w:t>
      </w:r>
      <w:r w:rsidR="00D8174B">
        <w:rPr>
          <w:szCs w:val="24"/>
        </w:rPr>
        <w:t xml:space="preserve">ьдесят одна </w:t>
      </w:r>
      <w:r w:rsidR="00B13518">
        <w:rPr>
          <w:szCs w:val="24"/>
        </w:rPr>
        <w:t xml:space="preserve"> тысяч</w:t>
      </w:r>
      <w:r w:rsidR="00D8174B">
        <w:rPr>
          <w:szCs w:val="24"/>
        </w:rPr>
        <w:t>а</w:t>
      </w:r>
      <w:r w:rsidRPr="004A1933">
        <w:rPr>
          <w:szCs w:val="24"/>
        </w:rPr>
        <w:t>) руб</w:t>
      </w:r>
      <w:r w:rsidR="00D8174B">
        <w:rPr>
          <w:szCs w:val="24"/>
        </w:rPr>
        <w:t>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</w:t>
      </w:r>
      <w:r w:rsidR="001A3A9A">
        <w:rPr>
          <w:szCs w:val="24"/>
        </w:rPr>
        <w:t>ипальных образо</w:t>
      </w:r>
      <w:r w:rsidR="00274AB5">
        <w:rPr>
          <w:szCs w:val="24"/>
        </w:rPr>
        <w:t xml:space="preserve">ваний превышает </w:t>
      </w:r>
      <w:r w:rsidRPr="004A1933">
        <w:rPr>
          <w:szCs w:val="24"/>
        </w:rPr>
        <w:t>25 процентов.</w:t>
      </w:r>
    </w:p>
    <w:p w:rsidR="001B2341" w:rsidRPr="00DE1EA4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DE1EA4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DE1EA4">
        <w:rPr>
          <w:szCs w:val="24"/>
        </w:rPr>
        <w:t>Партизанская</w:t>
      </w:r>
      <w:proofErr w:type="gramEnd"/>
      <w:r w:rsidRPr="00DE1EA4">
        <w:rPr>
          <w:szCs w:val="24"/>
        </w:rPr>
        <w:t xml:space="preserve">, 1,  </w:t>
      </w:r>
      <w:proofErr w:type="spellStart"/>
      <w:r w:rsidRPr="00DE1EA4">
        <w:rPr>
          <w:szCs w:val="24"/>
        </w:rPr>
        <w:t>каб</w:t>
      </w:r>
      <w:proofErr w:type="spellEnd"/>
      <w:r w:rsidRPr="00DE1EA4">
        <w:rPr>
          <w:szCs w:val="24"/>
        </w:rPr>
        <w:t>. 73б.</w:t>
      </w:r>
    </w:p>
    <w:p w:rsidR="00B13413" w:rsidRPr="00DE1EA4" w:rsidRDefault="001B2341" w:rsidP="00B13413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 w:rsidRPr="00DE1EA4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</w:t>
      </w:r>
      <w:r w:rsidRPr="00DE1EA4">
        <w:rPr>
          <w:color w:val="FF0000"/>
          <w:szCs w:val="24"/>
        </w:rPr>
        <w:t>.</w:t>
      </w:r>
      <w:r w:rsidR="00B13413" w:rsidRPr="00DE1EA4">
        <w:rPr>
          <w:color w:val="FF0000"/>
          <w:szCs w:val="24"/>
        </w:rPr>
        <w:t xml:space="preserve"> </w:t>
      </w:r>
    </w:p>
    <w:p w:rsidR="001B2341" w:rsidRPr="00DE1EA4" w:rsidRDefault="00B13413" w:rsidP="00F10ED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1EA4">
        <w:rPr>
          <w:szCs w:val="24"/>
        </w:rPr>
        <w:t xml:space="preserve">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DE1EA4">
        <w:rPr>
          <w:szCs w:val="24"/>
        </w:rPr>
        <w:t>Р</w:t>
      </w:r>
      <w:proofErr w:type="gramEnd"/>
      <w:r w:rsidRPr="00DE1EA4">
        <w:rPr>
          <w:szCs w:val="24"/>
        </w:rPr>
        <w:t>/</w:t>
      </w:r>
      <w:proofErr w:type="spellStart"/>
      <w:r w:rsidRPr="00DE1EA4">
        <w:rPr>
          <w:szCs w:val="24"/>
        </w:rPr>
        <w:t>сч</w:t>
      </w:r>
      <w:proofErr w:type="spellEnd"/>
      <w:r w:rsidRPr="00DE1EA4">
        <w:rPr>
          <w:szCs w:val="24"/>
        </w:rPr>
        <w:t xml:space="preserve">. 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DE1EA4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DE1EA4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AD77F1">
        <w:rPr>
          <w:b/>
          <w:szCs w:val="24"/>
        </w:rPr>
        <w:t>29 сентября</w:t>
      </w:r>
      <w:r w:rsidR="00F10EDC" w:rsidRPr="00DE1EA4">
        <w:rPr>
          <w:szCs w:val="24"/>
        </w:rPr>
        <w:t xml:space="preserve"> </w:t>
      </w:r>
      <w:r w:rsidRPr="00DE1EA4">
        <w:rPr>
          <w:b/>
          <w:szCs w:val="24"/>
        </w:rPr>
        <w:t>201</w:t>
      </w:r>
      <w:r w:rsidR="00D8174B" w:rsidRPr="00DE1EA4">
        <w:rPr>
          <w:b/>
          <w:szCs w:val="24"/>
        </w:rPr>
        <w:t xml:space="preserve">5 </w:t>
      </w:r>
      <w:r w:rsidRPr="00DE1EA4">
        <w:rPr>
          <w:b/>
          <w:szCs w:val="24"/>
        </w:rPr>
        <w:t>г.</w:t>
      </w:r>
    </w:p>
    <w:p w:rsidR="001B2341" w:rsidRPr="00DE1EA4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DE1EA4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DE1EA4">
        <w:rPr>
          <w:szCs w:val="24"/>
        </w:rPr>
        <w:t xml:space="preserve">документ, содержащий сведения о доле РФ, субъекта РФ или муниципального образования в уставном капитале </w:t>
      </w:r>
      <w:r w:rsidRPr="00DE1EA4">
        <w:rPr>
          <w:szCs w:val="24"/>
        </w:rPr>
        <w:lastRenderedPageBreak/>
        <w:t>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DE1EA4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В случае</w:t>
      </w:r>
      <w:proofErr w:type="gramStart"/>
      <w:r w:rsidRPr="00DE1EA4">
        <w:rPr>
          <w:szCs w:val="24"/>
        </w:rPr>
        <w:t>,</w:t>
      </w:r>
      <w:proofErr w:type="gramEnd"/>
      <w:r w:rsidRPr="00DE1EA4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DE1EA4">
          <w:rPr>
            <w:szCs w:val="24"/>
          </w:rPr>
          <w:t>порядке</w:t>
        </w:r>
      </w:hyperlink>
      <w:r w:rsidRPr="00DE1EA4">
        <w:rPr>
          <w:szCs w:val="24"/>
        </w:rPr>
        <w:t>, или нотариально заверенная копия такой доверенности. В случае</w:t>
      </w:r>
      <w:proofErr w:type="gramStart"/>
      <w:r w:rsidRPr="00DE1EA4">
        <w:rPr>
          <w:szCs w:val="24"/>
        </w:rPr>
        <w:t>,</w:t>
      </w:r>
      <w:proofErr w:type="gramEnd"/>
      <w:r w:rsidRPr="00DE1EA4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13413" w:rsidRPr="00DE1EA4" w:rsidRDefault="001B2341" w:rsidP="00B13413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DE1EA4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DE1EA4">
        <w:rPr>
          <w:szCs w:val="24"/>
        </w:rPr>
        <w:t>с даты подведения</w:t>
      </w:r>
      <w:proofErr w:type="gramEnd"/>
      <w:r w:rsidRPr="00DE1EA4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</w:t>
      </w:r>
      <w:r w:rsidR="00B13413" w:rsidRPr="00DE1EA4">
        <w:rPr>
          <w:szCs w:val="24"/>
        </w:rPr>
        <w:t xml:space="preserve">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="00B13413" w:rsidRPr="00DE1EA4">
        <w:rPr>
          <w:szCs w:val="24"/>
        </w:rPr>
        <w:t>.И</w:t>
      </w:r>
      <w:proofErr w:type="gramEnd"/>
      <w:r w:rsidR="00B13413" w:rsidRPr="00DE1EA4">
        <w:rPr>
          <w:szCs w:val="24"/>
        </w:rPr>
        <w:t>ркутск, расчетный счет № 40101810900000010001, БИК 042520001, КБК 813 1 14 02023 02 0000 410, ОКТМО 25701000).</w:t>
      </w:r>
    </w:p>
    <w:p w:rsidR="001B2341" w:rsidRPr="00DE1EA4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DE1EA4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87C2B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B87C2B">
          <w:rPr>
            <w:szCs w:val="24"/>
          </w:rPr>
          <w:t>статьей 437</w:t>
        </w:r>
      </w:hyperlink>
      <w:r w:rsidRPr="00B87C2B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</w:t>
      </w:r>
      <w:r w:rsidRPr="00DE1EA4">
        <w:rPr>
          <w:szCs w:val="24"/>
        </w:rPr>
        <w:t xml:space="preserve"> акцептом такой оферты, после чего договор о задатке считается заключенным в письменной форме.</w:t>
      </w:r>
    </w:p>
    <w:p w:rsidR="001B2341" w:rsidRPr="00DE1EA4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DE1EA4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Pr="00DE1EA4">
        <w:rPr>
          <w:szCs w:val="24"/>
        </w:rPr>
        <w:t>дневный</w:t>
      </w:r>
      <w:proofErr w:type="spellEnd"/>
      <w:r w:rsidRPr="00DE1EA4">
        <w:rPr>
          <w:szCs w:val="24"/>
        </w:rPr>
        <w:t xml:space="preserve"> срок.</w:t>
      </w:r>
    </w:p>
    <w:p w:rsidR="001B2341" w:rsidRPr="00DE1EA4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DE1EA4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Pr="00DE1EA4" w:rsidRDefault="001B2341" w:rsidP="0085393C">
      <w:pPr>
        <w:tabs>
          <w:tab w:val="left" w:pos="6060"/>
        </w:tabs>
        <w:rPr>
          <w:szCs w:val="24"/>
        </w:rPr>
      </w:pPr>
    </w:p>
    <w:p w:rsidR="001B2341" w:rsidRPr="00DE1EA4" w:rsidRDefault="001B2341" w:rsidP="0085393C">
      <w:pPr>
        <w:tabs>
          <w:tab w:val="left" w:pos="6060"/>
        </w:tabs>
        <w:rPr>
          <w:szCs w:val="24"/>
        </w:rPr>
      </w:pPr>
    </w:p>
    <w:p w:rsidR="001B2341" w:rsidRPr="00DE1EA4" w:rsidRDefault="00D8174B" w:rsidP="0085393C">
      <w:pPr>
        <w:tabs>
          <w:tab w:val="left" w:pos="6060"/>
        </w:tabs>
        <w:rPr>
          <w:szCs w:val="24"/>
        </w:rPr>
      </w:pPr>
      <w:r w:rsidRPr="00DE1EA4">
        <w:rPr>
          <w:szCs w:val="24"/>
        </w:rPr>
        <w:t>П</w:t>
      </w:r>
      <w:r w:rsidR="001B2341" w:rsidRPr="00DE1EA4">
        <w:rPr>
          <w:szCs w:val="24"/>
        </w:rPr>
        <w:t>редседател</w:t>
      </w:r>
      <w:r w:rsidRPr="00DE1EA4">
        <w:rPr>
          <w:szCs w:val="24"/>
        </w:rPr>
        <w:t>ь</w:t>
      </w:r>
      <w:r w:rsidR="001B2341" w:rsidRPr="00DE1EA4">
        <w:rPr>
          <w:szCs w:val="24"/>
        </w:rPr>
        <w:t xml:space="preserve">                                                                                                     </w:t>
      </w:r>
    </w:p>
    <w:p w:rsidR="00D8174B" w:rsidRPr="00DE1EA4" w:rsidRDefault="001B2341" w:rsidP="004F488C">
      <w:pPr>
        <w:widowControl w:val="0"/>
        <w:autoSpaceDE w:val="0"/>
        <w:autoSpaceDN w:val="0"/>
        <w:adjustRightInd w:val="0"/>
        <w:rPr>
          <w:szCs w:val="24"/>
        </w:rPr>
      </w:pPr>
      <w:r w:rsidRPr="00DE1EA4">
        <w:rPr>
          <w:szCs w:val="24"/>
        </w:rPr>
        <w:t xml:space="preserve">ОГКУ «Фонд имущества </w:t>
      </w:r>
    </w:p>
    <w:p w:rsidR="001B2341" w:rsidRPr="00DE1EA4" w:rsidRDefault="001B2341" w:rsidP="004F488C">
      <w:pPr>
        <w:widowControl w:val="0"/>
        <w:autoSpaceDE w:val="0"/>
        <w:autoSpaceDN w:val="0"/>
        <w:adjustRightInd w:val="0"/>
        <w:rPr>
          <w:szCs w:val="24"/>
        </w:rPr>
      </w:pPr>
      <w:r w:rsidRPr="00DE1EA4">
        <w:rPr>
          <w:szCs w:val="24"/>
        </w:rPr>
        <w:t xml:space="preserve">Иркутской области» </w:t>
      </w:r>
      <w:r w:rsidRPr="00DE1EA4">
        <w:rPr>
          <w:szCs w:val="24"/>
        </w:rPr>
        <w:tab/>
      </w:r>
      <w:r w:rsidRPr="00DE1EA4">
        <w:rPr>
          <w:szCs w:val="24"/>
        </w:rPr>
        <w:tab/>
      </w:r>
      <w:r w:rsidRPr="00DE1EA4">
        <w:rPr>
          <w:szCs w:val="24"/>
        </w:rPr>
        <w:tab/>
        <w:t xml:space="preserve">              </w:t>
      </w:r>
      <w:r w:rsidRPr="00DE1EA4">
        <w:rPr>
          <w:szCs w:val="24"/>
        </w:rPr>
        <w:tab/>
      </w:r>
      <w:r w:rsidRPr="00DE1EA4">
        <w:rPr>
          <w:szCs w:val="24"/>
        </w:rPr>
        <w:tab/>
      </w:r>
      <w:r w:rsidR="00D8174B" w:rsidRPr="00DE1EA4">
        <w:rPr>
          <w:szCs w:val="24"/>
        </w:rPr>
        <w:t xml:space="preserve">                        Е.В. Магомедова   </w:t>
      </w:r>
    </w:p>
    <w:sectPr w:rsidR="001B2341" w:rsidRPr="00DE1EA4" w:rsidSect="008D5937">
      <w:pgSz w:w="11906" w:h="16838" w:code="9"/>
      <w:pgMar w:top="54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4AE42C5"/>
    <w:multiLevelType w:val="hybridMultilevel"/>
    <w:tmpl w:val="F0F8F058"/>
    <w:lvl w:ilvl="0" w:tplc="19FC53E6">
      <w:start w:val="1"/>
      <w:numFmt w:val="decimal"/>
      <w:lvlText w:val="%1."/>
      <w:lvlJc w:val="left"/>
      <w:pPr>
        <w:ind w:left="1069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11AF"/>
    <w:rsid w:val="00055DE6"/>
    <w:rsid w:val="00070AE4"/>
    <w:rsid w:val="000827FF"/>
    <w:rsid w:val="00087B17"/>
    <w:rsid w:val="00091485"/>
    <w:rsid w:val="000A250D"/>
    <w:rsid w:val="000A2A78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3A9A"/>
    <w:rsid w:val="001A66A0"/>
    <w:rsid w:val="001B2341"/>
    <w:rsid w:val="001B5452"/>
    <w:rsid w:val="001D037D"/>
    <w:rsid w:val="001D50D0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74AB5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3FC0"/>
    <w:rsid w:val="00385B0C"/>
    <w:rsid w:val="003952C4"/>
    <w:rsid w:val="003A5C6F"/>
    <w:rsid w:val="003B3F3F"/>
    <w:rsid w:val="003B5AAE"/>
    <w:rsid w:val="003C29CC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7669"/>
    <w:rsid w:val="005005F5"/>
    <w:rsid w:val="00500BCB"/>
    <w:rsid w:val="00500CF3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3B19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B3B7C"/>
    <w:rsid w:val="008D5937"/>
    <w:rsid w:val="008D7484"/>
    <w:rsid w:val="008E1290"/>
    <w:rsid w:val="008E2DD2"/>
    <w:rsid w:val="008E672F"/>
    <w:rsid w:val="008E6F90"/>
    <w:rsid w:val="008F3A00"/>
    <w:rsid w:val="00911EA8"/>
    <w:rsid w:val="009147EE"/>
    <w:rsid w:val="00923F89"/>
    <w:rsid w:val="00945236"/>
    <w:rsid w:val="009568E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E5BE8"/>
    <w:rsid w:val="009F26DA"/>
    <w:rsid w:val="009F6577"/>
    <w:rsid w:val="009F6743"/>
    <w:rsid w:val="00A06280"/>
    <w:rsid w:val="00A35D45"/>
    <w:rsid w:val="00A45939"/>
    <w:rsid w:val="00A51C41"/>
    <w:rsid w:val="00A56A1B"/>
    <w:rsid w:val="00A6191C"/>
    <w:rsid w:val="00A731BD"/>
    <w:rsid w:val="00A83ACC"/>
    <w:rsid w:val="00AB2743"/>
    <w:rsid w:val="00AB2D21"/>
    <w:rsid w:val="00AC025F"/>
    <w:rsid w:val="00AC1AA7"/>
    <w:rsid w:val="00AC54C8"/>
    <w:rsid w:val="00AC6C2F"/>
    <w:rsid w:val="00AD5473"/>
    <w:rsid w:val="00AD77F1"/>
    <w:rsid w:val="00AE3D7E"/>
    <w:rsid w:val="00B106A5"/>
    <w:rsid w:val="00B13413"/>
    <w:rsid w:val="00B13518"/>
    <w:rsid w:val="00B23540"/>
    <w:rsid w:val="00B3092E"/>
    <w:rsid w:val="00B46776"/>
    <w:rsid w:val="00B54441"/>
    <w:rsid w:val="00B56539"/>
    <w:rsid w:val="00B578E1"/>
    <w:rsid w:val="00B63573"/>
    <w:rsid w:val="00B64E09"/>
    <w:rsid w:val="00B738F7"/>
    <w:rsid w:val="00B73F0F"/>
    <w:rsid w:val="00B82679"/>
    <w:rsid w:val="00B87C2B"/>
    <w:rsid w:val="00B9534B"/>
    <w:rsid w:val="00BB27DD"/>
    <w:rsid w:val="00BB7C95"/>
    <w:rsid w:val="00BD438D"/>
    <w:rsid w:val="00BE0B21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027B"/>
    <w:rsid w:val="00C428C0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8174B"/>
    <w:rsid w:val="00D941CB"/>
    <w:rsid w:val="00DA29E7"/>
    <w:rsid w:val="00DB19DF"/>
    <w:rsid w:val="00DB4060"/>
    <w:rsid w:val="00DB4C08"/>
    <w:rsid w:val="00DB703C"/>
    <w:rsid w:val="00DB7C6C"/>
    <w:rsid w:val="00DD5526"/>
    <w:rsid w:val="00DE1EA4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0EDC"/>
    <w:rsid w:val="00F177A9"/>
    <w:rsid w:val="00F17808"/>
    <w:rsid w:val="00F33BB5"/>
    <w:rsid w:val="00F43A8D"/>
    <w:rsid w:val="00F45E78"/>
    <w:rsid w:val="00F52B38"/>
    <w:rsid w:val="00F66C24"/>
    <w:rsid w:val="00F67C16"/>
    <w:rsid w:val="00F7346D"/>
    <w:rsid w:val="00F82A9F"/>
    <w:rsid w:val="00F84D3B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7637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2015-09-02T03:02:00Z</cp:lastPrinted>
  <dcterms:created xsi:type="dcterms:W3CDTF">2015-09-02T03:02:00Z</dcterms:created>
  <dcterms:modified xsi:type="dcterms:W3CDTF">2015-09-02T03:15:00Z</dcterms:modified>
</cp:coreProperties>
</file>