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 xml:space="preserve">Информация на сайт от </w:t>
      </w:r>
      <w:r w:rsidR="00B07C9F">
        <w:rPr>
          <w:b/>
          <w:szCs w:val="22"/>
        </w:rPr>
        <w:t>29.02</w:t>
      </w:r>
      <w:r w:rsidR="004F7544">
        <w:rPr>
          <w:b/>
          <w:szCs w:val="22"/>
        </w:rPr>
        <w:t>.201</w:t>
      </w:r>
      <w:r w:rsidR="00B07C9F">
        <w:rPr>
          <w:b/>
          <w:szCs w:val="22"/>
        </w:rPr>
        <w:t>6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190484" w:rsidRPr="00AA5527">
        <w:t>18.12.2015 №1705/и «Об организации  аукциона»</w:t>
      </w:r>
      <w:r w:rsidR="00190484">
        <w:t xml:space="preserve"> </w:t>
      </w:r>
      <w:r w:rsidR="00A635FD" w:rsidRPr="00A829D7">
        <w:t>сообщает о продаже</w:t>
      </w:r>
      <w:r w:rsidRPr="00A829D7">
        <w:t xml:space="preserve"> </w:t>
      </w:r>
      <w:r w:rsidR="00B07C9F">
        <w:t xml:space="preserve"> </w:t>
      </w:r>
      <w:r w:rsidR="00B07C9F">
        <w:rPr>
          <w:b/>
          <w:color w:val="FF0000"/>
        </w:rPr>
        <w:t>30  марта</w:t>
      </w:r>
      <w:r w:rsidR="00940DEC" w:rsidRPr="00B07C9F">
        <w:rPr>
          <w:b/>
          <w:color w:val="FF0000"/>
        </w:rPr>
        <w:t xml:space="preserve"> </w:t>
      </w:r>
      <w:r w:rsidR="00CE58AC" w:rsidRPr="00B07C9F">
        <w:rPr>
          <w:b/>
          <w:color w:val="FF0000"/>
        </w:rPr>
        <w:t xml:space="preserve"> </w:t>
      </w:r>
      <w:r w:rsidR="00E61ABB" w:rsidRPr="00B07C9F">
        <w:rPr>
          <w:b/>
          <w:color w:val="FF0000"/>
        </w:rPr>
        <w:t xml:space="preserve"> 201</w:t>
      </w:r>
      <w:r w:rsidR="00940DEC" w:rsidRPr="00B07C9F">
        <w:rPr>
          <w:b/>
          <w:color w:val="FF0000"/>
        </w:rPr>
        <w:t>6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940DEC">
        <w:rPr>
          <w:b/>
        </w:rPr>
        <w:t>0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B07C9F">
        <w:rPr>
          <w:szCs w:val="24"/>
        </w:rPr>
        <w:t>01 марта</w:t>
      </w:r>
      <w:r w:rsidR="000442A5">
        <w:rPr>
          <w:szCs w:val="24"/>
        </w:rPr>
        <w:t xml:space="preserve"> </w:t>
      </w:r>
      <w:r w:rsidR="001F7C45" w:rsidRPr="00A829D7">
        <w:rPr>
          <w:szCs w:val="24"/>
        </w:rPr>
        <w:t xml:space="preserve"> 201</w:t>
      </w:r>
      <w:r w:rsidR="00B07C9F">
        <w:rPr>
          <w:szCs w:val="24"/>
        </w:rPr>
        <w:t>6</w:t>
      </w:r>
      <w:r w:rsidR="00525B24" w:rsidRPr="00A829D7">
        <w:rPr>
          <w:szCs w:val="24"/>
        </w:rPr>
        <w:t xml:space="preserve"> по  </w:t>
      </w:r>
      <w:r w:rsidR="00B07C9F">
        <w:rPr>
          <w:szCs w:val="24"/>
        </w:rPr>
        <w:t>24 марта</w:t>
      </w:r>
      <w:r w:rsidR="00DC49E1">
        <w:rPr>
          <w:szCs w:val="24"/>
        </w:rPr>
        <w:t xml:space="preserve"> </w:t>
      </w:r>
      <w:r w:rsidR="00C806AE">
        <w:rPr>
          <w:szCs w:val="24"/>
        </w:rPr>
        <w:t>201</w:t>
      </w:r>
      <w:r w:rsidR="00404A10">
        <w:rPr>
          <w:szCs w:val="24"/>
        </w:rPr>
        <w:t>6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B07C9F">
        <w:rPr>
          <w:b/>
          <w:szCs w:val="24"/>
        </w:rPr>
        <w:t xml:space="preserve">28 марта </w:t>
      </w:r>
      <w:r w:rsidR="00783984" w:rsidRPr="00783984">
        <w:rPr>
          <w:b/>
          <w:szCs w:val="24"/>
        </w:rPr>
        <w:t xml:space="preserve"> </w:t>
      </w:r>
      <w:r w:rsidRPr="00783984">
        <w:rPr>
          <w:b/>
          <w:szCs w:val="24"/>
        </w:rPr>
        <w:t>201</w:t>
      </w:r>
      <w:r w:rsidR="00404ECD">
        <w:rPr>
          <w:b/>
          <w:szCs w:val="24"/>
        </w:rPr>
        <w:t>6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</w:t>
      </w:r>
      <w:r w:rsidR="00190484">
        <w:rPr>
          <w:szCs w:val="24"/>
        </w:rPr>
        <w:t>5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</w:t>
      </w:r>
      <w:r w:rsidR="00B07C9F" w:rsidRPr="000430E6">
        <w:t>объекта государственной собственности  Иркутской области – нежилы</w:t>
      </w:r>
      <w:r w:rsidR="00B07C9F">
        <w:t>х</w:t>
      </w:r>
      <w:r w:rsidR="00B07C9F" w:rsidRPr="000430E6">
        <w:t xml:space="preserve"> помещени</w:t>
      </w:r>
      <w:r w:rsidR="00B07C9F">
        <w:t>й,</w:t>
      </w:r>
      <w:r w:rsidR="00B07C9F" w:rsidRPr="000430E6">
        <w:t xml:space="preserve"> расположенн</w:t>
      </w:r>
      <w:r w:rsidR="00B07C9F">
        <w:t xml:space="preserve">ых на первом этаже здания </w:t>
      </w:r>
      <w:r w:rsidR="00B07C9F" w:rsidRPr="000430E6">
        <w:t xml:space="preserve"> по адресу: </w:t>
      </w:r>
      <w:r w:rsidR="00B07C9F">
        <w:t xml:space="preserve">Иркутская область, </w:t>
      </w:r>
      <w:r w:rsidR="00B07C9F" w:rsidRPr="000430E6">
        <w:t>г. Иркутск</w:t>
      </w:r>
      <w:r w:rsidR="00B07C9F">
        <w:t>, ул</w:t>
      </w:r>
      <w:proofErr w:type="gramStart"/>
      <w:r w:rsidR="00B07C9F">
        <w:t>.Л</w:t>
      </w:r>
      <w:proofErr w:type="gramEnd"/>
      <w:r w:rsidR="00B07C9F">
        <w:t xml:space="preserve">енина,  д. 13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B07C9F" w:rsidRPr="001A2BD9">
        <w:t>нежил</w:t>
      </w:r>
      <w:r w:rsidR="00B07C9F">
        <w:t>ы</w:t>
      </w:r>
      <w:r w:rsidR="00B07C9F" w:rsidRPr="001A2BD9">
        <w:t>е помещени</w:t>
      </w:r>
      <w:r w:rsidR="00B07C9F">
        <w:t>я</w:t>
      </w:r>
      <w:r w:rsidR="00B07C9F" w:rsidRPr="001A2BD9">
        <w:t xml:space="preserve"> позици</w:t>
      </w:r>
      <w:r w:rsidR="00B07C9F">
        <w:t>и</w:t>
      </w:r>
      <w:r w:rsidR="00002D58" w:rsidRPr="00002D58">
        <w:t xml:space="preserve"> </w:t>
      </w:r>
      <w:r w:rsidR="00002D58">
        <w:t>на поэтажном плане</w:t>
      </w:r>
      <w:r w:rsidR="00B07C9F" w:rsidRPr="001A2BD9">
        <w:t xml:space="preserve"> </w:t>
      </w:r>
      <w:r w:rsidR="00B07C9F">
        <w:t>№</w:t>
      </w:r>
      <w:r w:rsidR="00B07C9F" w:rsidRPr="001A2BD9">
        <w:t>№</w:t>
      </w:r>
      <w:r w:rsidR="00B07C9F">
        <w:t xml:space="preserve"> 33, 35,</w:t>
      </w:r>
      <w:r w:rsidR="00B07C9F" w:rsidRPr="001A2BD9">
        <w:t xml:space="preserve"> общей площадью </w:t>
      </w:r>
      <w:r w:rsidR="00B07C9F" w:rsidRPr="00594511">
        <w:t>1</w:t>
      </w:r>
      <w:r w:rsidR="00B07C9F">
        <w:t>33</w:t>
      </w:r>
      <w:r w:rsidR="00B07C9F" w:rsidRPr="00594511">
        <w:t>,</w:t>
      </w:r>
      <w:r w:rsidR="00B07C9F">
        <w:t>8</w:t>
      </w:r>
      <w:r w:rsidR="00B07C9F" w:rsidRPr="00594511">
        <w:t xml:space="preserve"> кв</w:t>
      </w:r>
      <w:proofErr w:type="gramStart"/>
      <w:r w:rsidR="00B07C9F" w:rsidRPr="00594511">
        <w:t>.м</w:t>
      </w:r>
      <w:proofErr w:type="gramEnd"/>
      <w:r w:rsidR="00B07C9F" w:rsidRPr="001A2BD9">
        <w:rPr>
          <w:b/>
        </w:rPr>
        <w:t xml:space="preserve"> </w:t>
      </w:r>
      <w:r w:rsidR="00B07C9F" w:rsidRPr="001A2BD9">
        <w:t>(согласно техническому паспорту БТИ)</w:t>
      </w:r>
      <w:r w:rsidR="00B07C9F">
        <w:t xml:space="preserve">, расположенные на первом этаже здания по адресу: Иркутская область, </w:t>
      </w:r>
      <w:proofErr w:type="gramStart"/>
      <w:r w:rsidR="00B07C9F">
        <w:t>г</w:t>
      </w:r>
      <w:proofErr w:type="gramEnd"/>
      <w:r w:rsidR="00B07C9F">
        <w:t>. Иркутск, ул. Ленина, д.13,  с кадастровым номером.</w:t>
      </w:r>
      <w:r w:rsidR="00B07C9F" w:rsidRPr="0070136E">
        <w:t xml:space="preserve"> </w:t>
      </w:r>
      <w:r w:rsidR="00B07C9F" w:rsidRPr="000430E6">
        <w:t>38:36:000034</w:t>
      </w:r>
      <w:r w:rsidR="00B07C9F">
        <w:t>:21651</w:t>
      </w:r>
      <w:r w:rsidR="00404ECD">
        <w:t>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002D58" w:rsidRPr="00EA5033">
        <w:t>214 080,0</w:t>
      </w:r>
      <w:r w:rsidR="00002D58" w:rsidRPr="0058573A">
        <w:t xml:space="preserve"> (Двести четырнадцать тысяч  восемьдесят)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002D58" w:rsidRPr="00EA5033">
        <w:t>214 080,0</w:t>
      </w:r>
      <w:r w:rsidR="00002D58" w:rsidRPr="0058573A">
        <w:t xml:space="preserve"> (Двести четырнадцать тысяч  восемьдесят) </w:t>
      </w:r>
      <w:r w:rsidR="00A2628A">
        <w:t>рублей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002D58" w:rsidRPr="00EA5033">
        <w:t>10 704,0</w:t>
      </w:r>
      <w:r w:rsidR="00002D58">
        <w:t xml:space="preserve">  (Десять тысяч семьсот четыре)</w:t>
      </w:r>
      <w:r w:rsidR="000442A5" w:rsidRPr="000442A5">
        <w:t xml:space="preserve"> рубл</w:t>
      </w:r>
      <w:r w:rsidR="00002D58">
        <w:t>я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F73367">
        <w:t xml:space="preserve">любая </w:t>
      </w:r>
      <w:r w:rsidR="00002D58">
        <w:t xml:space="preserve">коммерческая деятельность, не нарушающая законодательство РФ, Иркутской области, нормативные  правовые акты города Иркутска, режим охраны и эксплуатации здания, в котором располагается  Объект недвижимости, </w:t>
      </w:r>
      <w:r w:rsidR="00002D58" w:rsidRPr="00DA10D0">
        <w:rPr>
          <w:b/>
        </w:rPr>
        <w:t>кроме общественного питания</w:t>
      </w:r>
      <w:r w:rsidR="00F73367">
        <w:t>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0442A5">
        <w:t>1</w:t>
      </w:r>
      <w:r w:rsidR="00002D58">
        <w:t>8</w:t>
      </w:r>
      <w:r w:rsidR="0061434C" w:rsidRPr="00A829D7">
        <w:t xml:space="preserve">» </w:t>
      </w:r>
      <w:r w:rsidR="00002D58">
        <w:t>марта</w:t>
      </w:r>
      <w:r w:rsidR="00C3567B" w:rsidRPr="00A829D7">
        <w:t xml:space="preserve"> </w:t>
      </w:r>
      <w:r w:rsidR="00D8153D" w:rsidRPr="00A829D7">
        <w:t>201</w:t>
      </w:r>
      <w:r w:rsidR="00404ECD">
        <w:t>6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CC1BC7">
        <w:rPr>
          <w:sz w:val="24"/>
        </w:rPr>
        <w:t>18</w:t>
      </w:r>
      <w:r w:rsidR="00D8153D" w:rsidRPr="00A829D7">
        <w:rPr>
          <w:sz w:val="24"/>
        </w:rPr>
        <w:t xml:space="preserve">» </w:t>
      </w:r>
      <w:r w:rsidR="00002D58">
        <w:rPr>
          <w:sz w:val="24"/>
        </w:rPr>
        <w:t>марта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404ECD">
        <w:rPr>
          <w:sz w:val="24"/>
        </w:rPr>
        <w:t>6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A2628A" w:rsidRDefault="00A2628A" w:rsidP="00D91D7F">
      <w:pPr>
        <w:pStyle w:val="21"/>
        <w:ind w:firstLine="0"/>
        <w:jc w:val="center"/>
        <w:rPr>
          <w:sz w:val="24"/>
          <w:szCs w:val="24"/>
        </w:rPr>
      </w:pPr>
    </w:p>
    <w:p w:rsidR="0035269F" w:rsidRDefault="0035269F" w:rsidP="00D91D7F">
      <w:pPr>
        <w:pStyle w:val="21"/>
        <w:ind w:firstLine="0"/>
        <w:jc w:val="center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742" w:rsidRDefault="00614742">
      <w:r>
        <w:separator/>
      </w:r>
    </w:p>
  </w:endnote>
  <w:endnote w:type="continuationSeparator" w:id="0">
    <w:p w:rsidR="00614742" w:rsidRDefault="00614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742" w:rsidRDefault="00614742">
      <w:r>
        <w:separator/>
      </w:r>
    </w:p>
  </w:footnote>
  <w:footnote w:type="continuationSeparator" w:id="0">
    <w:p w:rsidR="00614742" w:rsidRDefault="006147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27D37"/>
    <w:rsid w:val="000400EA"/>
    <w:rsid w:val="0004119B"/>
    <w:rsid w:val="000442A5"/>
    <w:rsid w:val="00060ABE"/>
    <w:rsid w:val="000A2CA7"/>
    <w:rsid w:val="000A7ABE"/>
    <w:rsid w:val="000C1E80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67FB6"/>
    <w:rsid w:val="001762CC"/>
    <w:rsid w:val="00190484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4742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3984"/>
    <w:rsid w:val="00787E10"/>
    <w:rsid w:val="007934E9"/>
    <w:rsid w:val="0079705E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86B9A"/>
    <w:rsid w:val="00893B6B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C34F2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6BD0"/>
    <w:rsid w:val="00B35345"/>
    <w:rsid w:val="00B3781A"/>
    <w:rsid w:val="00B40B85"/>
    <w:rsid w:val="00B42F4B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CF6DE7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153D"/>
    <w:rsid w:val="00D86216"/>
    <w:rsid w:val="00D91D7F"/>
    <w:rsid w:val="00DA09AD"/>
    <w:rsid w:val="00DC2909"/>
    <w:rsid w:val="00DC49E1"/>
    <w:rsid w:val="00DD2D81"/>
    <w:rsid w:val="00DD3ABD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A4EFD"/>
    <w:rsid w:val="00EA7080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4063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3</cp:revision>
  <cp:lastPrinted>2015-12-16T10:01:00Z</cp:lastPrinted>
  <dcterms:created xsi:type="dcterms:W3CDTF">2016-02-29T08:36:00Z</dcterms:created>
  <dcterms:modified xsi:type="dcterms:W3CDTF">2016-02-29T09:14:00Z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