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3540" w:rsidRDefault="0058400B" w:rsidP="0058400B">
      <w:pPr>
        <w:pStyle w:val="a3"/>
        <w:suppressAutoHyphens/>
        <w:rPr>
          <w:b/>
        </w:rPr>
      </w:pPr>
      <w:r w:rsidRPr="0058400B">
        <w:rPr>
          <w:b/>
          <w:sz w:val="22"/>
          <w:szCs w:val="22"/>
        </w:rPr>
        <w:t>В газету "Областная</w:t>
      </w:r>
      <w:r>
        <w:rPr>
          <w:b/>
          <w:sz w:val="22"/>
          <w:szCs w:val="22"/>
        </w:rPr>
        <w:t>"</w:t>
      </w:r>
      <w:r w:rsidRPr="0058400B">
        <w:rPr>
          <w:b/>
          <w:sz w:val="22"/>
          <w:szCs w:val="22"/>
        </w:rPr>
        <w:t xml:space="preserve"> от</w:t>
      </w:r>
      <w:r w:rsidRPr="0058400B">
        <w:rPr>
          <w:b/>
        </w:rPr>
        <w:t xml:space="preserve"> </w:t>
      </w:r>
      <w:r w:rsidR="009C2DB7">
        <w:rPr>
          <w:b/>
        </w:rPr>
        <w:t>3</w:t>
      </w:r>
      <w:r w:rsidR="007B66C9">
        <w:rPr>
          <w:b/>
        </w:rPr>
        <w:t>0</w:t>
      </w:r>
      <w:r w:rsidR="00E93106">
        <w:rPr>
          <w:b/>
        </w:rPr>
        <w:t xml:space="preserve"> </w:t>
      </w:r>
      <w:r w:rsidR="009C2DB7">
        <w:rPr>
          <w:b/>
        </w:rPr>
        <w:t>января</w:t>
      </w:r>
      <w:r w:rsidRPr="0058400B">
        <w:rPr>
          <w:b/>
        </w:rPr>
        <w:t xml:space="preserve"> 201</w:t>
      </w:r>
      <w:r w:rsidR="009C2DB7">
        <w:rPr>
          <w:b/>
        </w:rPr>
        <w:t>3</w:t>
      </w:r>
      <w:r w:rsidRPr="0058400B">
        <w:rPr>
          <w:b/>
        </w:rPr>
        <w:t>г.</w:t>
      </w:r>
    </w:p>
    <w:p w:rsidR="00343D7C" w:rsidRPr="0058400B" w:rsidRDefault="00343D7C" w:rsidP="0058400B">
      <w:pPr>
        <w:pStyle w:val="a3"/>
        <w:suppressAutoHyphens/>
        <w:rPr>
          <w:b/>
        </w:rPr>
      </w:pPr>
    </w:p>
    <w:p w:rsidR="0058400B" w:rsidRPr="000B7FCA" w:rsidRDefault="0058400B" w:rsidP="00911EA8">
      <w:pPr>
        <w:pStyle w:val="a3"/>
        <w:suppressAutoHyphens/>
        <w:ind w:firstLine="539"/>
        <w:jc w:val="both"/>
        <w:rPr>
          <w:b/>
          <w:sz w:val="18"/>
          <w:szCs w:val="22"/>
        </w:rPr>
      </w:pPr>
    </w:p>
    <w:p w:rsidR="00742A4E" w:rsidRPr="00C87553" w:rsidRDefault="00911EA8" w:rsidP="00FD216B">
      <w:pPr>
        <w:pStyle w:val="a3"/>
        <w:suppressAutoHyphens/>
        <w:ind w:firstLine="539"/>
        <w:jc w:val="both"/>
        <w:rPr>
          <w:sz w:val="22"/>
          <w:szCs w:val="22"/>
        </w:rPr>
      </w:pPr>
      <w:r w:rsidRPr="00981AB3">
        <w:rPr>
          <w:b/>
          <w:sz w:val="22"/>
          <w:szCs w:val="22"/>
        </w:rPr>
        <w:t>ОГ</w:t>
      </w:r>
      <w:r w:rsidR="00A51C41" w:rsidRPr="00981AB3">
        <w:rPr>
          <w:b/>
          <w:sz w:val="22"/>
          <w:szCs w:val="22"/>
        </w:rPr>
        <w:t>К</w:t>
      </w:r>
      <w:r w:rsidRPr="00981AB3">
        <w:rPr>
          <w:b/>
          <w:sz w:val="22"/>
          <w:szCs w:val="22"/>
        </w:rPr>
        <w:t xml:space="preserve">У «Фонд имущества Иркутской области» </w:t>
      </w:r>
      <w:r w:rsidRPr="00981AB3">
        <w:rPr>
          <w:sz w:val="22"/>
          <w:szCs w:val="22"/>
        </w:rPr>
        <w:t>(далее - Продавец)</w:t>
      </w:r>
      <w:r w:rsidR="00A6191C" w:rsidRPr="00981AB3">
        <w:rPr>
          <w:sz w:val="22"/>
          <w:szCs w:val="22"/>
        </w:rPr>
        <w:t xml:space="preserve"> в соответствии с Распоряжени</w:t>
      </w:r>
      <w:r w:rsidR="009C6712">
        <w:rPr>
          <w:sz w:val="22"/>
          <w:szCs w:val="22"/>
        </w:rPr>
        <w:t>е</w:t>
      </w:r>
      <w:r w:rsidR="00801008" w:rsidRPr="00981AB3">
        <w:rPr>
          <w:sz w:val="22"/>
          <w:szCs w:val="22"/>
        </w:rPr>
        <w:t>м</w:t>
      </w:r>
      <w:r w:rsidR="00A6191C" w:rsidRPr="00981AB3">
        <w:rPr>
          <w:sz w:val="22"/>
          <w:szCs w:val="22"/>
        </w:rPr>
        <w:t xml:space="preserve"> </w:t>
      </w:r>
      <w:r w:rsidRPr="00981AB3">
        <w:rPr>
          <w:sz w:val="22"/>
          <w:szCs w:val="22"/>
        </w:rPr>
        <w:t xml:space="preserve"> Министерства имущественных отношений Иркутской области</w:t>
      </w:r>
      <w:r w:rsidR="009C6712">
        <w:rPr>
          <w:sz w:val="22"/>
          <w:szCs w:val="22"/>
        </w:rPr>
        <w:t xml:space="preserve"> №</w:t>
      </w:r>
      <w:r w:rsidR="00FD216B">
        <w:rPr>
          <w:sz w:val="22"/>
          <w:szCs w:val="22"/>
        </w:rPr>
        <w:t>1</w:t>
      </w:r>
      <w:r w:rsidR="00C15E0C" w:rsidRPr="00981AB3">
        <w:rPr>
          <w:sz w:val="22"/>
          <w:szCs w:val="22"/>
        </w:rPr>
        <w:t>/</w:t>
      </w:r>
      <w:proofErr w:type="spellStart"/>
      <w:proofErr w:type="gramStart"/>
      <w:r w:rsidR="00C15E0C" w:rsidRPr="00981AB3">
        <w:rPr>
          <w:sz w:val="22"/>
          <w:szCs w:val="22"/>
        </w:rPr>
        <w:t>п</w:t>
      </w:r>
      <w:proofErr w:type="spellEnd"/>
      <w:proofErr w:type="gramEnd"/>
      <w:r w:rsidR="00C15E0C" w:rsidRPr="00981AB3">
        <w:rPr>
          <w:sz w:val="22"/>
          <w:szCs w:val="22"/>
        </w:rPr>
        <w:t xml:space="preserve"> от </w:t>
      </w:r>
      <w:r w:rsidR="00C15E0C">
        <w:rPr>
          <w:sz w:val="22"/>
          <w:szCs w:val="22"/>
        </w:rPr>
        <w:t>1</w:t>
      </w:r>
      <w:r w:rsidR="00FD216B">
        <w:rPr>
          <w:sz w:val="22"/>
          <w:szCs w:val="22"/>
        </w:rPr>
        <w:t>4.01</w:t>
      </w:r>
      <w:r w:rsidR="00C15E0C">
        <w:rPr>
          <w:sz w:val="22"/>
          <w:szCs w:val="22"/>
        </w:rPr>
        <w:t>.201</w:t>
      </w:r>
      <w:r w:rsidR="007B66C9">
        <w:rPr>
          <w:sz w:val="22"/>
          <w:szCs w:val="22"/>
        </w:rPr>
        <w:t>3</w:t>
      </w:r>
      <w:r w:rsidR="00C15E0C" w:rsidRPr="00981AB3">
        <w:rPr>
          <w:sz w:val="22"/>
          <w:szCs w:val="22"/>
        </w:rPr>
        <w:t xml:space="preserve"> "О </w:t>
      </w:r>
      <w:r w:rsidR="00FD216B">
        <w:rPr>
          <w:sz w:val="22"/>
          <w:szCs w:val="22"/>
        </w:rPr>
        <w:t>приватизации подъездного железнодорожного пути</w:t>
      </w:r>
      <w:r w:rsidR="00C15E0C" w:rsidRPr="00981AB3">
        <w:rPr>
          <w:sz w:val="22"/>
          <w:szCs w:val="22"/>
        </w:rPr>
        <w:t>"</w:t>
      </w:r>
      <w:r w:rsidR="00FD216B">
        <w:rPr>
          <w:sz w:val="22"/>
          <w:szCs w:val="22"/>
        </w:rPr>
        <w:t xml:space="preserve"> </w:t>
      </w:r>
      <w:r w:rsidR="00742A4E" w:rsidRPr="00C87553">
        <w:rPr>
          <w:b/>
          <w:sz w:val="22"/>
          <w:szCs w:val="22"/>
        </w:rPr>
        <w:t>проводит аукцион по продаже областного государственного имущества.</w:t>
      </w:r>
      <w:r w:rsidR="00742A4E" w:rsidRPr="00C87553">
        <w:rPr>
          <w:sz w:val="22"/>
          <w:szCs w:val="22"/>
        </w:rPr>
        <w:t xml:space="preserve"> </w:t>
      </w:r>
    </w:p>
    <w:p w:rsidR="004E6847" w:rsidRPr="004E6847" w:rsidRDefault="004E6847" w:rsidP="004E6847">
      <w:pPr>
        <w:pStyle w:val="a3"/>
        <w:suppressAutoHyphens/>
        <w:ind w:firstLine="539"/>
        <w:jc w:val="both"/>
        <w:rPr>
          <w:sz w:val="22"/>
          <w:szCs w:val="22"/>
        </w:rPr>
      </w:pPr>
      <w:r w:rsidRPr="004E6847">
        <w:rPr>
          <w:sz w:val="22"/>
          <w:szCs w:val="22"/>
        </w:rPr>
        <w:t>Аукцион является открытым по составу участников и открытый по форме подачи предложений.</w:t>
      </w:r>
    </w:p>
    <w:p w:rsidR="004E6847" w:rsidRPr="004E6847" w:rsidRDefault="004E6847" w:rsidP="004E6847">
      <w:pPr>
        <w:pStyle w:val="a3"/>
        <w:suppressAutoHyphens/>
        <w:ind w:firstLine="539"/>
        <w:jc w:val="both"/>
        <w:rPr>
          <w:sz w:val="22"/>
          <w:szCs w:val="22"/>
        </w:rPr>
      </w:pPr>
      <w:r w:rsidRPr="004E6847">
        <w:rPr>
          <w:sz w:val="22"/>
          <w:szCs w:val="22"/>
        </w:rPr>
        <w:t>Аукцион и по</w:t>
      </w:r>
      <w:r w:rsidR="00622347">
        <w:rPr>
          <w:sz w:val="22"/>
          <w:szCs w:val="22"/>
        </w:rPr>
        <w:t xml:space="preserve">дведение его итогов состоится </w:t>
      </w:r>
      <w:r w:rsidR="009C6712">
        <w:rPr>
          <w:sz w:val="22"/>
          <w:szCs w:val="22"/>
        </w:rPr>
        <w:t xml:space="preserve"> </w:t>
      </w:r>
      <w:r w:rsidR="009C2DB7" w:rsidRPr="00FD216B">
        <w:rPr>
          <w:sz w:val="22"/>
          <w:szCs w:val="22"/>
        </w:rPr>
        <w:t>2</w:t>
      </w:r>
      <w:r w:rsidR="00FD216B" w:rsidRPr="00FD216B">
        <w:rPr>
          <w:sz w:val="22"/>
          <w:szCs w:val="22"/>
        </w:rPr>
        <w:t>7</w:t>
      </w:r>
      <w:r w:rsidR="00622347" w:rsidRPr="00FD216B">
        <w:rPr>
          <w:sz w:val="22"/>
          <w:szCs w:val="22"/>
        </w:rPr>
        <w:t xml:space="preserve"> </w:t>
      </w:r>
      <w:r w:rsidR="00E246E2" w:rsidRPr="00FD216B">
        <w:rPr>
          <w:sz w:val="22"/>
          <w:szCs w:val="22"/>
        </w:rPr>
        <w:t>марта</w:t>
      </w:r>
      <w:r w:rsidRPr="00FD216B">
        <w:rPr>
          <w:sz w:val="22"/>
          <w:szCs w:val="22"/>
        </w:rPr>
        <w:t xml:space="preserve"> 201</w:t>
      </w:r>
      <w:r w:rsidR="002F36F4" w:rsidRPr="00FD216B">
        <w:rPr>
          <w:sz w:val="22"/>
          <w:szCs w:val="22"/>
        </w:rPr>
        <w:t>3</w:t>
      </w:r>
      <w:r w:rsidRPr="00FD216B">
        <w:rPr>
          <w:sz w:val="22"/>
          <w:szCs w:val="22"/>
        </w:rPr>
        <w:t xml:space="preserve"> года</w:t>
      </w:r>
      <w:r w:rsidRPr="004E6847">
        <w:rPr>
          <w:sz w:val="22"/>
          <w:szCs w:val="22"/>
        </w:rPr>
        <w:t xml:space="preserve"> в 10 часов 00 минут (время местное) по адресу:  г. Иркутск, ул. </w:t>
      </w:r>
      <w:proofErr w:type="gramStart"/>
      <w:r w:rsidRPr="004E6847">
        <w:rPr>
          <w:sz w:val="22"/>
          <w:szCs w:val="22"/>
        </w:rPr>
        <w:t>Партизанская</w:t>
      </w:r>
      <w:proofErr w:type="gramEnd"/>
      <w:r w:rsidRPr="004E6847">
        <w:rPr>
          <w:sz w:val="22"/>
          <w:szCs w:val="22"/>
        </w:rPr>
        <w:t>, 1, 3 этаж, офис  73</w:t>
      </w:r>
      <w:r w:rsidR="00622347">
        <w:rPr>
          <w:sz w:val="22"/>
          <w:szCs w:val="22"/>
        </w:rPr>
        <w:t>б</w:t>
      </w:r>
      <w:r w:rsidRPr="004E6847">
        <w:rPr>
          <w:sz w:val="22"/>
          <w:szCs w:val="22"/>
        </w:rPr>
        <w:t xml:space="preserve">. </w:t>
      </w:r>
    </w:p>
    <w:p w:rsidR="004E6847" w:rsidRPr="004E6847" w:rsidRDefault="004E6847" w:rsidP="004E6847">
      <w:pPr>
        <w:pStyle w:val="a3"/>
        <w:suppressAutoHyphens/>
        <w:ind w:firstLine="539"/>
        <w:jc w:val="both"/>
        <w:rPr>
          <w:sz w:val="22"/>
          <w:szCs w:val="22"/>
        </w:rPr>
      </w:pPr>
      <w:r w:rsidRPr="004E6847">
        <w:rPr>
          <w:sz w:val="22"/>
          <w:szCs w:val="22"/>
        </w:rPr>
        <w:t xml:space="preserve">Заявки принимаются ежедневно с  </w:t>
      </w:r>
      <w:r w:rsidR="00CD2B7A">
        <w:rPr>
          <w:sz w:val="22"/>
          <w:szCs w:val="22"/>
        </w:rPr>
        <w:t>3</w:t>
      </w:r>
      <w:r w:rsidR="00FD216B">
        <w:rPr>
          <w:sz w:val="22"/>
          <w:szCs w:val="22"/>
        </w:rPr>
        <w:t>0</w:t>
      </w:r>
      <w:r w:rsidR="00E246E2">
        <w:rPr>
          <w:sz w:val="22"/>
          <w:szCs w:val="22"/>
        </w:rPr>
        <w:t xml:space="preserve"> января</w:t>
      </w:r>
      <w:r w:rsidR="00622347">
        <w:rPr>
          <w:sz w:val="22"/>
          <w:szCs w:val="22"/>
        </w:rPr>
        <w:t xml:space="preserve"> 201</w:t>
      </w:r>
      <w:r w:rsidR="00E246E2">
        <w:rPr>
          <w:sz w:val="22"/>
          <w:szCs w:val="22"/>
        </w:rPr>
        <w:t>3</w:t>
      </w:r>
      <w:r w:rsidR="00622347">
        <w:rPr>
          <w:sz w:val="22"/>
          <w:szCs w:val="22"/>
        </w:rPr>
        <w:t xml:space="preserve">  по  </w:t>
      </w:r>
      <w:r w:rsidR="00FD216B">
        <w:rPr>
          <w:sz w:val="22"/>
          <w:szCs w:val="22"/>
        </w:rPr>
        <w:t>05</w:t>
      </w:r>
      <w:r w:rsidR="00E246E2">
        <w:rPr>
          <w:sz w:val="22"/>
          <w:szCs w:val="22"/>
        </w:rPr>
        <w:t xml:space="preserve"> </w:t>
      </w:r>
      <w:r w:rsidR="00FD216B">
        <w:rPr>
          <w:sz w:val="22"/>
          <w:szCs w:val="22"/>
        </w:rPr>
        <w:t xml:space="preserve">марта </w:t>
      </w:r>
      <w:r w:rsidRPr="004E6847">
        <w:rPr>
          <w:sz w:val="22"/>
          <w:szCs w:val="22"/>
        </w:rPr>
        <w:t xml:space="preserve"> 201</w:t>
      </w:r>
      <w:r w:rsidR="002F36F4">
        <w:rPr>
          <w:sz w:val="22"/>
          <w:szCs w:val="22"/>
        </w:rPr>
        <w:t>3</w:t>
      </w:r>
      <w:r w:rsidRPr="004E6847">
        <w:rPr>
          <w:sz w:val="22"/>
          <w:szCs w:val="22"/>
        </w:rPr>
        <w:t xml:space="preserve">г. с 09-00 до 17-00 часов (обед с 13-00 до 14-00) по адресу:  г. Иркутск, ул. </w:t>
      </w:r>
      <w:proofErr w:type="gramStart"/>
      <w:r w:rsidRPr="004E6847">
        <w:rPr>
          <w:sz w:val="22"/>
          <w:szCs w:val="22"/>
        </w:rPr>
        <w:t>Партизанская</w:t>
      </w:r>
      <w:proofErr w:type="gramEnd"/>
      <w:r w:rsidRPr="004E6847">
        <w:rPr>
          <w:sz w:val="22"/>
          <w:szCs w:val="22"/>
        </w:rPr>
        <w:t>, 1, 3 этаж, офис  67.</w:t>
      </w:r>
    </w:p>
    <w:p w:rsidR="00B9534B" w:rsidRDefault="004E6847" w:rsidP="004E6847">
      <w:pPr>
        <w:pStyle w:val="a3"/>
        <w:suppressAutoHyphens/>
        <w:jc w:val="both"/>
        <w:rPr>
          <w:sz w:val="22"/>
          <w:szCs w:val="22"/>
        </w:rPr>
      </w:pPr>
      <w:r w:rsidRPr="004E6847">
        <w:rPr>
          <w:sz w:val="22"/>
          <w:szCs w:val="22"/>
        </w:rPr>
        <w:t xml:space="preserve"> </w:t>
      </w:r>
      <w:r w:rsidRPr="004E6847">
        <w:rPr>
          <w:sz w:val="22"/>
          <w:szCs w:val="22"/>
        </w:rPr>
        <w:tab/>
        <w:t>Дата определения участников аукциона</w:t>
      </w:r>
      <w:r w:rsidR="00622347">
        <w:rPr>
          <w:sz w:val="22"/>
          <w:szCs w:val="22"/>
        </w:rPr>
        <w:t xml:space="preserve"> – </w:t>
      </w:r>
      <w:r w:rsidR="00867B24">
        <w:rPr>
          <w:sz w:val="22"/>
          <w:szCs w:val="22"/>
        </w:rPr>
        <w:t>1</w:t>
      </w:r>
      <w:r w:rsidR="00233AE6">
        <w:rPr>
          <w:sz w:val="22"/>
          <w:szCs w:val="22"/>
        </w:rPr>
        <w:t>2</w:t>
      </w:r>
      <w:r w:rsidR="009C2DB7">
        <w:rPr>
          <w:sz w:val="22"/>
          <w:szCs w:val="22"/>
        </w:rPr>
        <w:t xml:space="preserve"> </w:t>
      </w:r>
      <w:r w:rsidR="00CD2B7A">
        <w:rPr>
          <w:sz w:val="22"/>
          <w:szCs w:val="22"/>
        </w:rPr>
        <w:t>марта</w:t>
      </w:r>
      <w:r w:rsidRPr="004E6847">
        <w:rPr>
          <w:sz w:val="22"/>
          <w:szCs w:val="22"/>
        </w:rPr>
        <w:t xml:space="preserve">  201</w:t>
      </w:r>
      <w:r w:rsidR="002F36F4">
        <w:rPr>
          <w:sz w:val="22"/>
          <w:szCs w:val="22"/>
        </w:rPr>
        <w:t>3</w:t>
      </w:r>
      <w:r w:rsidRPr="004E6847">
        <w:rPr>
          <w:sz w:val="22"/>
          <w:szCs w:val="22"/>
        </w:rPr>
        <w:t>г.</w:t>
      </w:r>
      <w:r w:rsidR="00161C83">
        <w:rPr>
          <w:sz w:val="22"/>
          <w:szCs w:val="22"/>
        </w:rPr>
        <w:t xml:space="preserve"> в 1</w:t>
      </w:r>
      <w:r w:rsidR="002404A2">
        <w:rPr>
          <w:sz w:val="22"/>
          <w:szCs w:val="22"/>
        </w:rPr>
        <w:t>6</w:t>
      </w:r>
      <w:r w:rsidR="00161C83">
        <w:rPr>
          <w:sz w:val="22"/>
          <w:szCs w:val="22"/>
        </w:rPr>
        <w:t>-00.</w:t>
      </w:r>
    </w:p>
    <w:p w:rsidR="00744F86" w:rsidRPr="00622347" w:rsidRDefault="004E6847" w:rsidP="004E6847">
      <w:pPr>
        <w:pStyle w:val="a3"/>
        <w:suppressAutoHyphens/>
        <w:jc w:val="both"/>
        <w:rPr>
          <w:sz w:val="22"/>
          <w:szCs w:val="22"/>
        </w:rPr>
      </w:pPr>
      <w:r w:rsidRPr="004E6847">
        <w:rPr>
          <w:sz w:val="22"/>
          <w:szCs w:val="22"/>
        </w:rPr>
        <w:t>Справ</w:t>
      </w:r>
      <w:r w:rsidR="00B9534B">
        <w:rPr>
          <w:sz w:val="22"/>
          <w:szCs w:val="22"/>
        </w:rPr>
        <w:t xml:space="preserve">ки по телефону: (83952) </w:t>
      </w:r>
      <w:r w:rsidR="002F36F4" w:rsidRPr="004E6847">
        <w:rPr>
          <w:sz w:val="22"/>
          <w:szCs w:val="22"/>
        </w:rPr>
        <w:t>297-138</w:t>
      </w:r>
      <w:r w:rsidR="002F36F4">
        <w:rPr>
          <w:sz w:val="22"/>
          <w:szCs w:val="22"/>
        </w:rPr>
        <w:t xml:space="preserve">, </w:t>
      </w:r>
      <w:r w:rsidR="00B9534B">
        <w:rPr>
          <w:sz w:val="22"/>
          <w:szCs w:val="22"/>
        </w:rPr>
        <w:t>207-518</w:t>
      </w:r>
      <w:r w:rsidRPr="004E6847">
        <w:rPr>
          <w:sz w:val="22"/>
          <w:szCs w:val="22"/>
        </w:rPr>
        <w:t xml:space="preserve">, в Интернете по адресу:  </w:t>
      </w:r>
      <w:hyperlink r:id="rId4" w:history="1">
        <w:r w:rsidR="00622347" w:rsidRPr="00FD4577">
          <w:rPr>
            <w:rStyle w:val="aa"/>
            <w:sz w:val="22"/>
            <w:szCs w:val="22"/>
            <w:lang w:val="en-US"/>
          </w:rPr>
          <w:t>www</w:t>
        </w:r>
        <w:r w:rsidR="00622347" w:rsidRPr="00FD4577">
          <w:rPr>
            <w:rStyle w:val="aa"/>
            <w:sz w:val="22"/>
            <w:szCs w:val="22"/>
          </w:rPr>
          <w:t>.</w:t>
        </w:r>
        <w:r w:rsidR="00622347" w:rsidRPr="00FD4577">
          <w:rPr>
            <w:rStyle w:val="aa"/>
            <w:sz w:val="22"/>
            <w:szCs w:val="22"/>
            <w:lang w:val="en-US"/>
          </w:rPr>
          <w:t>irkfi</w:t>
        </w:r>
        <w:r w:rsidR="00622347" w:rsidRPr="00FD4577">
          <w:rPr>
            <w:rStyle w:val="aa"/>
            <w:sz w:val="22"/>
            <w:szCs w:val="22"/>
          </w:rPr>
          <w:t>.</w:t>
        </w:r>
        <w:r w:rsidR="00622347" w:rsidRPr="00FD4577">
          <w:rPr>
            <w:rStyle w:val="aa"/>
            <w:sz w:val="22"/>
            <w:szCs w:val="22"/>
            <w:lang w:val="en-US"/>
          </w:rPr>
          <w:t>ru</w:t>
        </w:r>
      </w:hyperlink>
      <w:r w:rsidR="00622347">
        <w:rPr>
          <w:sz w:val="22"/>
          <w:szCs w:val="22"/>
        </w:rPr>
        <w:t xml:space="preserve">, </w:t>
      </w:r>
      <w:hyperlink r:id="rId5" w:history="1">
        <w:r w:rsidR="00622347" w:rsidRPr="00FD4577">
          <w:rPr>
            <w:rStyle w:val="aa"/>
            <w:sz w:val="22"/>
            <w:szCs w:val="22"/>
            <w:lang w:val="en-US"/>
          </w:rPr>
          <w:t>www</w:t>
        </w:r>
        <w:r w:rsidR="00622347" w:rsidRPr="00FD4577">
          <w:rPr>
            <w:rStyle w:val="aa"/>
            <w:sz w:val="22"/>
            <w:szCs w:val="22"/>
          </w:rPr>
          <w:t>.</w:t>
        </w:r>
        <w:r w:rsidR="00622347" w:rsidRPr="00FD4577">
          <w:rPr>
            <w:rStyle w:val="aa"/>
            <w:sz w:val="22"/>
            <w:szCs w:val="22"/>
            <w:lang w:val="en-US"/>
          </w:rPr>
          <w:t>irkobl</w:t>
        </w:r>
        <w:r w:rsidR="00622347" w:rsidRPr="00FD4577">
          <w:rPr>
            <w:rStyle w:val="aa"/>
            <w:sz w:val="22"/>
            <w:szCs w:val="22"/>
          </w:rPr>
          <w:t>.</w:t>
        </w:r>
        <w:r w:rsidR="00622347" w:rsidRPr="00FD4577">
          <w:rPr>
            <w:rStyle w:val="aa"/>
            <w:sz w:val="22"/>
            <w:szCs w:val="22"/>
            <w:lang w:val="en-US"/>
          </w:rPr>
          <w:t>ru</w:t>
        </w:r>
      </w:hyperlink>
      <w:r w:rsidR="00622347">
        <w:rPr>
          <w:sz w:val="22"/>
          <w:szCs w:val="22"/>
        </w:rPr>
        <w:t xml:space="preserve">, </w:t>
      </w:r>
      <w:hyperlink r:id="rId6" w:history="1">
        <w:r w:rsidR="00622347" w:rsidRPr="00FD4577">
          <w:rPr>
            <w:rStyle w:val="aa"/>
            <w:sz w:val="22"/>
            <w:szCs w:val="22"/>
            <w:lang w:val="en-US"/>
          </w:rPr>
          <w:t>www</w:t>
        </w:r>
        <w:r w:rsidR="00622347" w:rsidRPr="00FD4577">
          <w:rPr>
            <w:rStyle w:val="aa"/>
            <w:sz w:val="22"/>
            <w:szCs w:val="22"/>
          </w:rPr>
          <w:t>.</w:t>
        </w:r>
        <w:proofErr w:type="spellStart"/>
        <w:r w:rsidR="00622347" w:rsidRPr="00FD4577">
          <w:rPr>
            <w:rStyle w:val="aa"/>
            <w:sz w:val="22"/>
            <w:szCs w:val="22"/>
            <w:lang w:val="en-US"/>
          </w:rPr>
          <w:t>torgi</w:t>
        </w:r>
        <w:proofErr w:type="spellEnd"/>
        <w:r w:rsidR="00622347" w:rsidRPr="00FD4577">
          <w:rPr>
            <w:rStyle w:val="aa"/>
            <w:sz w:val="22"/>
            <w:szCs w:val="22"/>
          </w:rPr>
          <w:t>.</w:t>
        </w:r>
        <w:proofErr w:type="spellStart"/>
        <w:r w:rsidR="00622347" w:rsidRPr="00FD4577">
          <w:rPr>
            <w:rStyle w:val="aa"/>
            <w:sz w:val="22"/>
            <w:szCs w:val="22"/>
            <w:lang w:val="en-US"/>
          </w:rPr>
          <w:t>gov</w:t>
        </w:r>
        <w:proofErr w:type="spellEnd"/>
        <w:r w:rsidR="00622347" w:rsidRPr="00622347">
          <w:rPr>
            <w:rStyle w:val="aa"/>
            <w:sz w:val="22"/>
            <w:szCs w:val="22"/>
          </w:rPr>
          <w:t>.</w:t>
        </w:r>
        <w:proofErr w:type="spellStart"/>
        <w:r w:rsidR="00622347" w:rsidRPr="00FD4577">
          <w:rPr>
            <w:rStyle w:val="aa"/>
            <w:sz w:val="22"/>
            <w:szCs w:val="22"/>
            <w:lang w:val="en-US"/>
          </w:rPr>
          <w:t>ru</w:t>
        </w:r>
        <w:proofErr w:type="spellEnd"/>
      </w:hyperlink>
      <w:r w:rsidR="00622347" w:rsidRPr="00622347">
        <w:rPr>
          <w:sz w:val="22"/>
          <w:szCs w:val="22"/>
        </w:rPr>
        <w:t xml:space="preserve"> .</w:t>
      </w:r>
    </w:p>
    <w:p w:rsidR="00622347" w:rsidRPr="0058400B" w:rsidRDefault="00622347" w:rsidP="00F33BB5">
      <w:pPr>
        <w:pStyle w:val="a3"/>
        <w:suppressAutoHyphens/>
        <w:ind w:firstLine="539"/>
        <w:jc w:val="both"/>
        <w:outlineLvl w:val="0"/>
        <w:rPr>
          <w:b/>
          <w:sz w:val="12"/>
          <w:szCs w:val="12"/>
        </w:rPr>
      </w:pPr>
    </w:p>
    <w:p w:rsidR="007642E8" w:rsidRDefault="00695BB9" w:rsidP="00F33BB5">
      <w:pPr>
        <w:pStyle w:val="a3"/>
        <w:suppressAutoHyphens/>
        <w:ind w:firstLine="539"/>
        <w:jc w:val="both"/>
        <w:outlineLvl w:val="0"/>
        <w:rPr>
          <w:b/>
          <w:sz w:val="22"/>
          <w:szCs w:val="22"/>
        </w:rPr>
      </w:pPr>
      <w:r w:rsidRPr="00981AB3">
        <w:rPr>
          <w:b/>
          <w:sz w:val="22"/>
          <w:szCs w:val="22"/>
        </w:rPr>
        <w:t>Характеристика Объект</w:t>
      </w:r>
      <w:r w:rsidR="00FD216B">
        <w:rPr>
          <w:b/>
          <w:sz w:val="22"/>
          <w:szCs w:val="22"/>
        </w:rPr>
        <w:t>а</w:t>
      </w:r>
      <w:r w:rsidR="00AD5473" w:rsidRPr="00981AB3">
        <w:rPr>
          <w:b/>
          <w:sz w:val="22"/>
          <w:szCs w:val="22"/>
        </w:rPr>
        <w:t xml:space="preserve"> продажи:</w:t>
      </w:r>
    </w:p>
    <w:p w:rsidR="00FD216B" w:rsidRPr="00C008A2" w:rsidRDefault="00FD216B" w:rsidP="00F33BB5">
      <w:pPr>
        <w:pStyle w:val="a3"/>
        <w:suppressAutoHyphens/>
        <w:ind w:firstLine="539"/>
        <w:jc w:val="both"/>
        <w:outlineLvl w:val="0"/>
        <w:rPr>
          <w:b/>
          <w:sz w:val="6"/>
          <w:szCs w:val="22"/>
        </w:rPr>
      </w:pPr>
    </w:p>
    <w:p w:rsidR="00FD216B" w:rsidRDefault="00FD216B" w:rsidP="00F33BB5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  <w:r w:rsidRPr="00867B24">
        <w:rPr>
          <w:sz w:val="22"/>
          <w:szCs w:val="22"/>
        </w:rPr>
        <w:t>Подъездной железнодорожный путь</w:t>
      </w:r>
      <w:r w:rsidR="00867B24">
        <w:rPr>
          <w:sz w:val="22"/>
          <w:szCs w:val="22"/>
        </w:rPr>
        <w:t xml:space="preserve"> – сооружение длиной 265 м, от стрелки 267 до упора, кадастровый (или условный) номер38:36:024201:18:19455/</w:t>
      </w:r>
      <w:r w:rsidR="00867B24">
        <w:rPr>
          <w:sz w:val="22"/>
          <w:szCs w:val="22"/>
          <w:lang w:val="en-US"/>
        </w:rPr>
        <w:t>V</w:t>
      </w:r>
      <w:r w:rsidR="00867B24" w:rsidRPr="00867B24">
        <w:rPr>
          <w:sz w:val="22"/>
          <w:szCs w:val="22"/>
        </w:rPr>
        <w:t xml:space="preserve"> </w:t>
      </w:r>
      <w:r w:rsidR="00867B24">
        <w:rPr>
          <w:sz w:val="22"/>
          <w:szCs w:val="22"/>
        </w:rPr>
        <w:t>с необходимым для его использования земельным участком общей площадью 484 кв.м., кадастровый (или условный) номер 38:36:000006:317, расположенный по адресу: Ирк</w:t>
      </w:r>
      <w:r w:rsidR="00C008A2">
        <w:rPr>
          <w:sz w:val="22"/>
          <w:szCs w:val="22"/>
        </w:rPr>
        <w:t>утская область, г</w:t>
      </w:r>
      <w:proofErr w:type="gramStart"/>
      <w:r w:rsidR="00C008A2">
        <w:rPr>
          <w:sz w:val="22"/>
          <w:szCs w:val="22"/>
        </w:rPr>
        <w:t>.И</w:t>
      </w:r>
      <w:proofErr w:type="gramEnd"/>
      <w:r w:rsidR="00C008A2">
        <w:rPr>
          <w:sz w:val="22"/>
          <w:szCs w:val="22"/>
        </w:rPr>
        <w:t>ркутск, ул.Розы Люксембург, дом</w:t>
      </w:r>
      <w:r w:rsidR="00867B24">
        <w:rPr>
          <w:sz w:val="22"/>
          <w:szCs w:val="22"/>
        </w:rPr>
        <w:t xml:space="preserve"> 285А (Далее</w:t>
      </w:r>
      <w:r w:rsidR="008A5AD3">
        <w:rPr>
          <w:sz w:val="22"/>
          <w:szCs w:val="22"/>
        </w:rPr>
        <w:t xml:space="preserve"> </w:t>
      </w:r>
      <w:r w:rsidR="00867B24">
        <w:rPr>
          <w:sz w:val="22"/>
          <w:szCs w:val="22"/>
        </w:rPr>
        <w:t>- Объект)</w:t>
      </w:r>
    </w:p>
    <w:p w:rsidR="00C008A2" w:rsidRPr="00604F43" w:rsidRDefault="00C008A2" w:rsidP="00C008A2">
      <w:pPr>
        <w:pStyle w:val="a3"/>
        <w:suppressAutoHyphens/>
        <w:ind w:firstLine="539"/>
        <w:jc w:val="left"/>
        <w:rPr>
          <w:sz w:val="22"/>
          <w:szCs w:val="22"/>
        </w:rPr>
      </w:pPr>
      <w:r w:rsidRPr="00604F43">
        <w:rPr>
          <w:sz w:val="22"/>
          <w:szCs w:val="22"/>
        </w:rPr>
        <w:t xml:space="preserve">Начальная цена Объекта </w:t>
      </w:r>
      <w:r>
        <w:rPr>
          <w:sz w:val="22"/>
          <w:szCs w:val="22"/>
        </w:rPr>
        <w:t>412 000</w:t>
      </w:r>
      <w:r w:rsidRPr="00604F43">
        <w:rPr>
          <w:sz w:val="22"/>
          <w:szCs w:val="22"/>
        </w:rPr>
        <w:t xml:space="preserve">  (</w:t>
      </w:r>
      <w:r>
        <w:rPr>
          <w:sz w:val="22"/>
          <w:szCs w:val="22"/>
        </w:rPr>
        <w:t>Четыреста двенадцать тысяч)</w:t>
      </w:r>
      <w:r w:rsidRPr="00604F43">
        <w:rPr>
          <w:sz w:val="22"/>
          <w:szCs w:val="22"/>
        </w:rPr>
        <w:t xml:space="preserve">  </w:t>
      </w:r>
      <w:r>
        <w:rPr>
          <w:sz w:val="22"/>
          <w:szCs w:val="22"/>
        </w:rPr>
        <w:t>рублей;</w:t>
      </w:r>
    </w:p>
    <w:p w:rsidR="00C008A2" w:rsidRPr="00604F43" w:rsidRDefault="00C008A2" w:rsidP="00C008A2">
      <w:pPr>
        <w:pStyle w:val="a3"/>
        <w:suppressAutoHyphens/>
        <w:ind w:firstLine="539"/>
        <w:jc w:val="left"/>
        <w:rPr>
          <w:sz w:val="22"/>
          <w:szCs w:val="22"/>
        </w:rPr>
      </w:pPr>
      <w:r w:rsidRPr="00604F43">
        <w:rPr>
          <w:sz w:val="22"/>
          <w:szCs w:val="22"/>
        </w:rPr>
        <w:t xml:space="preserve">Величина повышения начальной цены: </w:t>
      </w:r>
      <w:r>
        <w:rPr>
          <w:sz w:val="22"/>
          <w:szCs w:val="22"/>
        </w:rPr>
        <w:t>20 600</w:t>
      </w:r>
      <w:r w:rsidRPr="00604F43">
        <w:rPr>
          <w:sz w:val="22"/>
          <w:szCs w:val="22"/>
        </w:rPr>
        <w:t xml:space="preserve"> (</w:t>
      </w:r>
      <w:r>
        <w:rPr>
          <w:sz w:val="22"/>
          <w:szCs w:val="22"/>
        </w:rPr>
        <w:t>Двадцать  тысяч шестьсот</w:t>
      </w:r>
      <w:r w:rsidRPr="00604F43">
        <w:rPr>
          <w:sz w:val="22"/>
          <w:szCs w:val="22"/>
        </w:rPr>
        <w:t xml:space="preserve">) </w:t>
      </w:r>
      <w:r>
        <w:rPr>
          <w:sz w:val="22"/>
          <w:szCs w:val="22"/>
        </w:rPr>
        <w:t>рублей</w:t>
      </w:r>
      <w:r w:rsidRPr="00604F43">
        <w:rPr>
          <w:sz w:val="22"/>
          <w:szCs w:val="22"/>
        </w:rPr>
        <w:t>;</w:t>
      </w:r>
    </w:p>
    <w:p w:rsidR="00C008A2" w:rsidRDefault="00C008A2" w:rsidP="00C008A2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  <w:r w:rsidRPr="00604F43">
        <w:rPr>
          <w:color w:val="000000"/>
          <w:sz w:val="22"/>
          <w:szCs w:val="22"/>
        </w:rPr>
        <w:t xml:space="preserve">Размер задатка: </w:t>
      </w:r>
      <w:r w:rsidR="008A5AD3">
        <w:rPr>
          <w:color w:val="000000"/>
          <w:sz w:val="22"/>
          <w:szCs w:val="22"/>
        </w:rPr>
        <w:t>41 200</w:t>
      </w:r>
      <w:r w:rsidRPr="00604F43">
        <w:rPr>
          <w:color w:val="000000"/>
          <w:sz w:val="22"/>
          <w:szCs w:val="22"/>
        </w:rPr>
        <w:t xml:space="preserve"> </w:t>
      </w:r>
      <w:r w:rsidRPr="00604F43">
        <w:rPr>
          <w:sz w:val="22"/>
          <w:szCs w:val="22"/>
        </w:rPr>
        <w:t>(</w:t>
      </w:r>
      <w:r w:rsidR="008A5AD3">
        <w:rPr>
          <w:sz w:val="22"/>
          <w:szCs w:val="22"/>
        </w:rPr>
        <w:t>Сорок одна тысяча</w:t>
      </w:r>
      <w:r>
        <w:rPr>
          <w:sz w:val="22"/>
          <w:szCs w:val="22"/>
        </w:rPr>
        <w:t xml:space="preserve"> </w:t>
      </w:r>
      <w:r w:rsidR="008A5AD3">
        <w:rPr>
          <w:sz w:val="22"/>
          <w:szCs w:val="22"/>
        </w:rPr>
        <w:t>двести</w:t>
      </w:r>
      <w:r w:rsidRPr="00604F43">
        <w:rPr>
          <w:sz w:val="22"/>
          <w:szCs w:val="22"/>
        </w:rPr>
        <w:t>) ру</w:t>
      </w:r>
      <w:r>
        <w:rPr>
          <w:sz w:val="22"/>
          <w:szCs w:val="22"/>
        </w:rPr>
        <w:t>блей</w:t>
      </w:r>
      <w:r w:rsidR="00233AE6">
        <w:rPr>
          <w:sz w:val="22"/>
          <w:szCs w:val="22"/>
        </w:rPr>
        <w:t>.</w:t>
      </w:r>
    </w:p>
    <w:p w:rsidR="00233AE6" w:rsidRPr="00867B24" w:rsidRDefault="00233AE6" w:rsidP="00C008A2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  <w:r w:rsidRPr="002F36F4">
        <w:rPr>
          <w:sz w:val="22"/>
          <w:szCs w:val="22"/>
        </w:rPr>
        <w:t>Покупателем областного имущества могут быть любые физические и юридические лица, за исключением, государственных и муниципальных учреждений, а так же юридических лиц, в уставном капитале которых доля Российской Федерации и муниципальных образований превышает  25 процентов.</w:t>
      </w:r>
    </w:p>
    <w:p w:rsidR="007B66C9" w:rsidRDefault="008A5AD3" w:rsidP="004E6847">
      <w:pPr>
        <w:pStyle w:val="a3"/>
        <w:tabs>
          <w:tab w:val="left" w:pos="1800"/>
        </w:tabs>
        <w:suppressAutoHyphens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</w:t>
      </w:r>
      <w:r w:rsidR="004E6847" w:rsidRPr="00070AE4">
        <w:rPr>
          <w:sz w:val="22"/>
          <w:szCs w:val="22"/>
        </w:rPr>
        <w:t>Победителем признается участник, предложивший наивысшую цену за объект продажи. Аукцион состоится при наличии не менее двух</w:t>
      </w:r>
      <w:r w:rsidR="004E6847" w:rsidRPr="004E6847">
        <w:rPr>
          <w:sz w:val="22"/>
          <w:szCs w:val="22"/>
        </w:rPr>
        <w:t xml:space="preserve"> участников по адресу: г. Иркутск, ул. </w:t>
      </w:r>
      <w:proofErr w:type="gramStart"/>
      <w:r w:rsidR="004E6847">
        <w:rPr>
          <w:sz w:val="22"/>
          <w:szCs w:val="22"/>
        </w:rPr>
        <w:t>Партизанская</w:t>
      </w:r>
      <w:proofErr w:type="gramEnd"/>
      <w:r w:rsidR="004E6847">
        <w:rPr>
          <w:sz w:val="22"/>
          <w:szCs w:val="22"/>
        </w:rPr>
        <w:t xml:space="preserve">, 1,  </w:t>
      </w:r>
      <w:proofErr w:type="spellStart"/>
      <w:r w:rsidR="004E6847">
        <w:rPr>
          <w:sz w:val="22"/>
          <w:szCs w:val="22"/>
        </w:rPr>
        <w:t>каб</w:t>
      </w:r>
      <w:proofErr w:type="spellEnd"/>
      <w:r w:rsidR="004E6847">
        <w:rPr>
          <w:sz w:val="22"/>
          <w:szCs w:val="22"/>
        </w:rPr>
        <w:t>. 73б</w:t>
      </w:r>
      <w:r w:rsidR="004E6847" w:rsidRPr="004E6847">
        <w:rPr>
          <w:sz w:val="22"/>
          <w:szCs w:val="22"/>
        </w:rPr>
        <w:t>.</w:t>
      </w:r>
    </w:p>
    <w:p w:rsidR="007B66C9" w:rsidRPr="004E6847" w:rsidRDefault="007B66C9" w:rsidP="004E6847">
      <w:pPr>
        <w:pStyle w:val="a3"/>
        <w:tabs>
          <w:tab w:val="left" w:pos="1800"/>
        </w:tabs>
        <w:suppressAutoHyphens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На победителя торгов возлагается обязанность по обеспечению государственной регистрации перехода права собственности на  Объект продажи и предоставления в министерство имущественных отношений Иркутской области копии свидетельства о государственной регистрации права собственности.</w:t>
      </w:r>
    </w:p>
    <w:p w:rsidR="004E6847" w:rsidRPr="00B46776" w:rsidRDefault="004E6847" w:rsidP="0085393C">
      <w:pPr>
        <w:widowControl w:val="0"/>
        <w:autoSpaceDE w:val="0"/>
        <w:autoSpaceDN w:val="0"/>
        <w:adjustRightInd w:val="0"/>
        <w:jc w:val="both"/>
        <w:rPr>
          <w:sz w:val="8"/>
          <w:szCs w:val="22"/>
        </w:rPr>
      </w:pPr>
    </w:p>
    <w:p w:rsidR="00737C38" w:rsidRPr="00C1462C" w:rsidRDefault="00737C38" w:rsidP="009C2DB7">
      <w:pPr>
        <w:widowControl w:val="0"/>
        <w:autoSpaceDE w:val="0"/>
        <w:autoSpaceDN w:val="0"/>
        <w:adjustRightInd w:val="0"/>
        <w:ind w:firstLine="539"/>
        <w:jc w:val="both"/>
        <w:rPr>
          <w:sz w:val="22"/>
          <w:szCs w:val="22"/>
        </w:rPr>
      </w:pPr>
      <w:r w:rsidRPr="00C1462C">
        <w:rPr>
          <w:sz w:val="22"/>
          <w:szCs w:val="22"/>
        </w:rPr>
        <w:t xml:space="preserve">Для участия в аукционе претендентам необходимо подать Заявку установленной формы с приложением необходимых документов, а также заключить Договор о задатке и внести задаток на счет в установленном размере на расчетный счет Продавца </w:t>
      </w:r>
      <w:proofErr w:type="gramStart"/>
      <w:r w:rsidRPr="00C1462C">
        <w:rPr>
          <w:sz w:val="22"/>
          <w:szCs w:val="22"/>
        </w:rPr>
        <w:t>Р</w:t>
      </w:r>
      <w:proofErr w:type="gramEnd"/>
      <w:r w:rsidRPr="00C1462C">
        <w:rPr>
          <w:sz w:val="22"/>
          <w:szCs w:val="22"/>
        </w:rPr>
        <w:t>/</w:t>
      </w:r>
      <w:proofErr w:type="spellStart"/>
      <w:r w:rsidRPr="00C1462C">
        <w:rPr>
          <w:sz w:val="22"/>
          <w:szCs w:val="22"/>
        </w:rPr>
        <w:t>сч</w:t>
      </w:r>
      <w:proofErr w:type="spellEnd"/>
      <w:r w:rsidRPr="00C1462C">
        <w:rPr>
          <w:sz w:val="22"/>
          <w:szCs w:val="22"/>
        </w:rPr>
        <w:t>.</w:t>
      </w:r>
      <w:r w:rsidR="004F488C">
        <w:rPr>
          <w:sz w:val="22"/>
          <w:szCs w:val="22"/>
        </w:rPr>
        <w:t xml:space="preserve">  </w:t>
      </w:r>
      <w:r w:rsidRPr="00C1462C">
        <w:rPr>
          <w:sz w:val="22"/>
          <w:szCs w:val="22"/>
        </w:rPr>
        <w:t xml:space="preserve">№40302810400004000002 в ГРКЦ ГУ Банка России по Иркутской области в г. Иркутске, БИК 042520001, Получатель: ИНН 3808022890, КПП 380801001 Минфин Иркутской области (ОГКУ «Фонд имущества Иркутской области», лицевой счет №81301060006), согласно договору о задатке № __ от  «__»_____ 20__г. </w:t>
      </w:r>
    </w:p>
    <w:p w:rsidR="00737C38" w:rsidRPr="00737C38" w:rsidRDefault="00737C38" w:rsidP="00737C38">
      <w:pPr>
        <w:pStyle w:val="a3"/>
        <w:suppressAutoHyphens/>
        <w:ind w:firstLine="539"/>
        <w:jc w:val="both"/>
        <w:rPr>
          <w:b/>
          <w:sz w:val="22"/>
          <w:szCs w:val="22"/>
        </w:rPr>
      </w:pPr>
      <w:r w:rsidRPr="00C1462C">
        <w:rPr>
          <w:sz w:val="22"/>
          <w:szCs w:val="22"/>
        </w:rPr>
        <w:t>Задаток должен поступить на указанный счет не позднее момента окончания приема заявок, документом, подтверждающим поступление задатка на счет, является выписка с этого счета. Претендент не допускается к участию в аукционе в случае, если не подтверждено поступление  задат</w:t>
      </w:r>
      <w:r>
        <w:rPr>
          <w:sz w:val="22"/>
          <w:szCs w:val="22"/>
        </w:rPr>
        <w:t xml:space="preserve">ка на счет Продавца не позднее </w:t>
      </w:r>
      <w:r w:rsidR="004F488C">
        <w:rPr>
          <w:sz w:val="22"/>
          <w:szCs w:val="22"/>
        </w:rPr>
        <w:t xml:space="preserve">            </w:t>
      </w:r>
      <w:r w:rsidR="00867B24" w:rsidRPr="00867B24">
        <w:rPr>
          <w:b/>
          <w:sz w:val="22"/>
          <w:szCs w:val="22"/>
        </w:rPr>
        <w:t>05</w:t>
      </w:r>
      <w:r w:rsidRPr="009C2DB7">
        <w:rPr>
          <w:b/>
          <w:sz w:val="22"/>
          <w:szCs w:val="22"/>
        </w:rPr>
        <w:t xml:space="preserve"> </w:t>
      </w:r>
      <w:r w:rsidR="007B66C9">
        <w:rPr>
          <w:b/>
          <w:sz w:val="22"/>
          <w:szCs w:val="22"/>
        </w:rPr>
        <w:t>марта</w:t>
      </w:r>
      <w:r w:rsidRPr="00737C38">
        <w:rPr>
          <w:b/>
          <w:sz w:val="22"/>
          <w:szCs w:val="22"/>
        </w:rPr>
        <w:t xml:space="preserve"> 201</w:t>
      </w:r>
      <w:r w:rsidR="00D60592">
        <w:rPr>
          <w:b/>
          <w:sz w:val="22"/>
          <w:szCs w:val="22"/>
        </w:rPr>
        <w:t>3</w:t>
      </w:r>
      <w:r w:rsidR="00233AE6">
        <w:rPr>
          <w:b/>
          <w:sz w:val="22"/>
          <w:szCs w:val="22"/>
        </w:rPr>
        <w:t>г.</w:t>
      </w:r>
    </w:p>
    <w:p w:rsidR="00737C38" w:rsidRPr="00C1462C" w:rsidRDefault="00737C38" w:rsidP="00737C38">
      <w:pPr>
        <w:pStyle w:val="a3"/>
        <w:suppressAutoHyphens/>
        <w:ind w:firstLine="539"/>
        <w:jc w:val="both"/>
        <w:rPr>
          <w:sz w:val="22"/>
          <w:szCs w:val="22"/>
        </w:rPr>
      </w:pPr>
      <w:r w:rsidRPr="00C1462C">
        <w:rPr>
          <w:sz w:val="22"/>
          <w:szCs w:val="22"/>
        </w:rPr>
        <w:t>Юридические лица представляют заверенные копии учредительных документов;</w:t>
      </w:r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>документ, содержащий сведения о доле РФ, субъекта РФ или муниципального образования в уставном капитале юридического лица (реестр владельцев акции либо выписка из него или заверенное руководителем и подписанное</w:t>
      </w:r>
      <w:r w:rsidR="00EE4B0B">
        <w:rPr>
          <w:sz w:val="22"/>
          <w:szCs w:val="22"/>
        </w:rPr>
        <w:t xml:space="preserve"> его руководителем письмо),</w:t>
      </w:r>
      <w:r>
        <w:rPr>
          <w:sz w:val="22"/>
          <w:szCs w:val="22"/>
        </w:rPr>
        <w:t xml:space="preserve"> </w:t>
      </w:r>
      <w:r w:rsidRPr="00C1462C">
        <w:rPr>
          <w:sz w:val="22"/>
          <w:szCs w:val="22"/>
        </w:rPr>
        <w:t xml:space="preserve">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</w:t>
      </w:r>
      <w:proofErr w:type="gramEnd"/>
      <w:r w:rsidRPr="00C1462C">
        <w:rPr>
          <w:sz w:val="22"/>
          <w:szCs w:val="22"/>
        </w:rPr>
        <w:t xml:space="preserve"> руководитель юридического лица обладает правом действовать от имени юридического лица без доверенности;</w:t>
      </w:r>
    </w:p>
    <w:p w:rsidR="00737C38" w:rsidRPr="00C1462C" w:rsidRDefault="00737C38" w:rsidP="00737C38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1462C">
        <w:rPr>
          <w:sz w:val="22"/>
          <w:szCs w:val="22"/>
        </w:rPr>
        <w:t>физические лица предъявляют документ, удостоверяющий личность, или представляют копии всех его листов.</w:t>
      </w:r>
    </w:p>
    <w:p w:rsidR="00737C38" w:rsidRPr="002F36F4" w:rsidRDefault="00737C38" w:rsidP="00737C38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1462C">
        <w:rPr>
          <w:sz w:val="22"/>
          <w:szCs w:val="22"/>
        </w:rPr>
        <w:t>В случае</w:t>
      </w:r>
      <w:proofErr w:type="gramStart"/>
      <w:r w:rsidRPr="00C1462C">
        <w:rPr>
          <w:sz w:val="22"/>
          <w:szCs w:val="22"/>
        </w:rPr>
        <w:t>,</w:t>
      </w:r>
      <w:proofErr w:type="gramEnd"/>
      <w:r w:rsidRPr="00C1462C">
        <w:rPr>
          <w:sz w:val="22"/>
          <w:szCs w:val="22"/>
        </w:rPr>
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</w:t>
      </w:r>
      <w:hyperlink r:id="rId7" w:history="1">
        <w:r w:rsidRPr="002F36F4">
          <w:rPr>
            <w:color w:val="0000FF"/>
            <w:sz w:val="22"/>
            <w:szCs w:val="22"/>
          </w:rPr>
          <w:t>порядке</w:t>
        </w:r>
      </w:hyperlink>
      <w:r w:rsidRPr="002F36F4">
        <w:rPr>
          <w:sz w:val="22"/>
          <w:szCs w:val="22"/>
        </w:rPr>
        <w:t>, или нотариально заверенная копия такой доверенности. В случае</w:t>
      </w:r>
      <w:proofErr w:type="gramStart"/>
      <w:r w:rsidRPr="002F36F4">
        <w:rPr>
          <w:sz w:val="22"/>
          <w:szCs w:val="22"/>
        </w:rPr>
        <w:t>,</w:t>
      </w:r>
      <w:proofErr w:type="gramEnd"/>
      <w:r w:rsidRPr="002F36F4">
        <w:rPr>
          <w:sz w:val="22"/>
          <w:szCs w:val="22"/>
        </w:rPr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737C38" w:rsidRPr="002F36F4" w:rsidRDefault="00737C38" w:rsidP="00737C38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2F36F4">
        <w:rPr>
          <w:sz w:val="22"/>
          <w:szCs w:val="22"/>
        </w:rPr>
        <w:t>Все листы документов, представляемых одновременно с заявкой, либо отдельные тома данных документов должны быть прошиты, пронумерованы, скреплены печатью претендента (для юридического лица) и подписаны претендентом или его представителем.</w:t>
      </w:r>
    </w:p>
    <w:p w:rsidR="00737C38" w:rsidRPr="002F36F4" w:rsidRDefault="00737C38" w:rsidP="00737C38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2F36F4">
        <w:rPr>
          <w:sz w:val="22"/>
          <w:szCs w:val="22"/>
        </w:rPr>
        <w:t xml:space="preserve">К данным документам (в том числе к каждому тому) также прилагается их опись. </w:t>
      </w:r>
    </w:p>
    <w:p w:rsidR="00737C38" w:rsidRPr="002F36F4" w:rsidRDefault="00737C38" w:rsidP="00737C38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2F36F4">
        <w:rPr>
          <w:sz w:val="22"/>
          <w:szCs w:val="22"/>
        </w:rPr>
        <w:lastRenderedPageBreak/>
        <w:t>Заявка и такая опись составляются в двух экземплярах, один из которых остается у продавца, другой - у претендента.</w:t>
      </w:r>
    </w:p>
    <w:p w:rsidR="00737C38" w:rsidRPr="002F36F4" w:rsidRDefault="00306ED0" w:rsidP="00737C38">
      <w:pPr>
        <w:widowControl w:val="0"/>
        <w:autoSpaceDE w:val="0"/>
        <w:autoSpaceDN w:val="0"/>
        <w:adjustRightInd w:val="0"/>
        <w:ind w:firstLine="539"/>
        <w:jc w:val="both"/>
        <w:rPr>
          <w:sz w:val="22"/>
          <w:szCs w:val="22"/>
        </w:rPr>
      </w:pPr>
      <w:r w:rsidRPr="002F36F4">
        <w:rPr>
          <w:sz w:val="22"/>
          <w:szCs w:val="22"/>
        </w:rPr>
        <w:t xml:space="preserve">Покупатель обязуется заключить договор купли-продажи не ранее чем через 10 рабочих дней и не позднее 15 рабочих дней </w:t>
      </w:r>
      <w:proofErr w:type="gramStart"/>
      <w:r w:rsidRPr="002F36F4">
        <w:rPr>
          <w:sz w:val="22"/>
          <w:szCs w:val="22"/>
        </w:rPr>
        <w:t>с даты подведения</w:t>
      </w:r>
      <w:proofErr w:type="gramEnd"/>
      <w:r w:rsidRPr="002F36F4">
        <w:rPr>
          <w:sz w:val="22"/>
          <w:szCs w:val="22"/>
        </w:rPr>
        <w:t xml:space="preserve">  итогов аукциона, оплатить по договору купли-продажи в 10-дневный срок со дня подписания договора на следующие реквизиты</w:t>
      </w:r>
      <w:r w:rsidR="00737C38" w:rsidRPr="002F36F4">
        <w:rPr>
          <w:sz w:val="22"/>
          <w:szCs w:val="22"/>
        </w:rPr>
        <w:t xml:space="preserve">: </w:t>
      </w:r>
      <w:proofErr w:type="gramStart"/>
      <w:r w:rsidR="00737C38" w:rsidRPr="002F36F4">
        <w:rPr>
          <w:sz w:val="22"/>
          <w:szCs w:val="22"/>
        </w:rPr>
        <w:t>Управление федерального казначейства по Иркутской области (Министерство имущественных отношений Иркутской области), ИНН/КПП 3808174613/380801001, в ГРКЦ ГУ Банка России по Иркутской области в г. Иркутске, расчетный счет № 40101810900000010001, БИК 042520001, КБК 813 1 14 02022 02 0000 410, ОКАТО 25401000000).</w:t>
      </w:r>
      <w:proofErr w:type="gramEnd"/>
    </w:p>
    <w:p w:rsidR="00737C38" w:rsidRPr="002F36F4" w:rsidRDefault="00737C38" w:rsidP="00737C38">
      <w:pPr>
        <w:pStyle w:val="a3"/>
        <w:suppressAutoHyphens/>
        <w:ind w:firstLine="539"/>
        <w:jc w:val="both"/>
        <w:rPr>
          <w:sz w:val="22"/>
          <w:szCs w:val="22"/>
        </w:rPr>
      </w:pPr>
      <w:r w:rsidRPr="002F36F4">
        <w:rPr>
          <w:sz w:val="22"/>
          <w:szCs w:val="22"/>
        </w:rPr>
        <w:t xml:space="preserve">В случае невыполнения вышеуказанных обязательств итоги торгов аннулируются, имущество остается в областной собственности, задаток покупателю не возвращается. </w:t>
      </w:r>
    </w:p>
    <w:p w:rsidR="00737C38" w:rsidRPr="002F36F4" w:rsidRDefault="00737C38" w:rsidP="00233AE6">
      <w:pPr>
        <w:pStyle w:val="a3"/>
        <w:suppressAutoHyphens/>
        <w:ind w:firstLine="539"/>
        <w:jc w:val="both"/>
        <w:rPr>
          <w:sz w:val="22"/>
          <w:szCs w:val="22"/>
        </w:rPr>
      </w:pPr>
      <w:r w:rsidRPr="002F36F4">
        <w:rPr>
          <w:sz w:val="22"/>
          <w:szCs w:val="22"/>
        </w:rPr>
        <w:t>Всем участникам, не ставшим победителями, сумма задатка возвращается в 5 - дневный срок.</w:t>
      </w:r>
    </w:p>
    <w:p w:rsidR="00737C38" w:rsidRPr="002F36F4" w:rsidRDefault="009C2DB7" w:rsidP="004F488C">
      <w:pPr>
        <w:pStyle w:val="a3"/>
        <w:tabs>
          <w:tab w:val="left" w:pos="4590"/>
        </w:tabs>
        <w:suppressAutoHyphens/>
        <w:jc w:val="left"/>
        <w:rPr>
          <w:sz w:val="22"/>
          <w:szCs w:val="22"/>
        </w:rPr>
      </w:pPr>
      <w:r>
        <w:rPr>
          <w:sz w:val="22"/>
          <w:szCs w:val="22"/>
        </w:rPr>
        <w:t xml:space="preserve">         </w:t>
      </w:r>
      <w:r w:rsidR="00737C38" w:rsidRPr="002F36F4">
        <w:rPr>
          <w:sz w:val="22"/>
          <w:szCs w:val="22"/>
        </w:rPr>
        <w:t>Подробнее ознакомиться с условиями проведения аукциона, подачи Заявки на участие в аукционе, заключения Договора о задатке и Договора купли - продажи можно по адресу проведения аукциона в рабочие дни с 9.00 до 17.00. Телефон для справок: 297-138.</w:t>
      </w:r>
    </w:p>
    <w:p w:rsidR="00945236" w:rsidRDefault="00945236" w:rsidP="0085393C">
      <w:pPr>
        <w:tabs>
          <w:tab w:val="left" w:pos="6060"/>
        </w:tabs>
        <w:rPr>
          <w:sz w:val="22"/>
          <w:szCs w:val="22"/>
        </w:rPr>
      </w:pPr>
    </w:p>
    <w:p w:rsidR="004F488C" w:rsidRDefault="004F488C" w:rsidP="0085393C">
      <w:pPr>
        <w:tabs>
          <w:tab w:val="left" w:pos="6060"/>
        </w:tabs>
        <w:rPr>
          <w:sz w:val="22"/>
          <w:szCs w:val="22"/>
        </w:rPr>
      </w:pPr>
    </w:p>
    <w:p w:rsidR="004F488C" w:rsidRDefault="004F488C" w:rsidP="0085393C">
      <w:pPr>
        <w:tabs>
          <w:tab w:val="left" w:pos="6060"/>
        </w:tabs>
        <w:rPr>
          <w:sz w:val="22"/>
          <w:szCs w:val="22"/>
        </w:rPr>
      </w:pPr>
    </w:p>
    <w:p w:rsidR="004F488C" w:rsidRDefault="004F488C" w:rsidP="0085393C">
      <w:pPr>
        <w:tabs>
          <w:tab w:val="left" w:pos="6060"/>
        </w:tabs>
        <w:rPr>
          <w:sz w:val="22"/>
          <w:szCs w:val="22"/>
        </w:rPr>
      </w:pPr>
    </w:p>
    <w:p w:rsidR="00737C38" w:rsidRPr="002F36F4" w:rsidRDefault="00737C38" w:rsidP="0085393C">
      <w:pPr>
        <w:tabs>
          <w:tab w:val="left" w:pos="6060"/>
        </w:tabs>
        <w:rPr>
          <w:sz w:val="22"/>
          <w:szCs w:val="22"/>
        </w:rPr>
      </w:pPr>
      <w:r w:rsidRPr="002F36F4">
        <w:rPr>
          <w:sz w:val="22"/>
          <w:szCs w:val="22"/>
        </w:rPr>
        <w:t xml:space="preserve">Председатель                                                                                                       </w:t>
      </w:r>
    </w:p>
    <w:p w:rsidR="00426A2A" w:rsidRPr="002F36F4" w:rsidRDefault="00737C38" w:rsidP="004F488C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2F36F4">
        <w:rPr>
          <w:sz w:val="22"/>
          <w:szCs w:val="22"/>
        </w:rPr>
        <w:t xml:space="preserve">ОГКУ «Фонд имущества Иркутской области» </w:t>
      </w:r>
      <w:r w:rsidRPr="002F36F4">
        <w:rPr>
          <w:sz w:val="22"/>
          <w:szCs w:val="22"/>
        </w:rPr>
        <w:tab/>
      </w:r>
      <w:r w:rsidRPr="002F36F4">
        <w:rPr>
          <w:sz w:val="22"/>
          <w:szCs w:val="22"/>
        </w:rPr>
        <w:tab/>
      </w:r>
      <w:r w:rsidRPr="002F36F4">
        <w:rPr>
          <w:sz w:val="22"/>
          <w:szCs w:val="22"/>
        </w:rPr>
        <w:tab/>
        <w:t xml:space="preserve">              </w:t>
      </w:r>
      <w:r w:rsidRPr="002F36F4">
        <w:rPr>
          <w:sz w:val="22"/>
          <w:szCs w:val="22"/>
        </w:rPr>
        <w:tab/>
      </w:r>
      <w:r w:rsidRPr="002F36F4">
        <w:rPr>
          <w:sz w:val="22"/>
          <w:szCs w:val="22"/>
        </w:rPr>
        <w:tab/>
        <w:t>Е.В.Маго</w:t>
      </w:r>
      <w:r w:rsidR="008377F7" w:rsidRPr="002F36F4">
        <w:rPr>
          <w:sz w:val="22"/>
          <w:szCs w:val="22"/>
        </w:rPr>
        <w:t>медова</w:t>
      </w:r>
    </w:p>
    <w:sectPr w:rsidR="00426A2A" w:rsidRPr="002F36F4" w:rsidSect="00113BEF">
      <w:pgSz w:w="11906" w:h="16838" w:code="9"/>
      <w:pgMar w:top="709" w:right="566" w:bottom="709" w:left="73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911EA8"/>
    <w:rsid w:val="0004598D"/>
    <w:rsid w:val="00046F16"/>
    <w:rsid w:val="00070AE4"/>
    <w:rsid w:val="000827FF"/>
    <w:rsid w:val="00091485"/>
    <w:rsid w:val="000A250D"/>
    <w:rsid w:val="000B7FCA"/>
    <w:rsid w:val="000C3261"/>
    <w:rsid w:val="000C6FD1"/>
    <w:rsid w:val="000D5508"/>
    <w:rsid w:val="000F45BC"/>
    <w:rsid w:val="000F547F"/>
    <w:rsid w:val="00113BEF"/>
    <w:rsid w:val="00161C83"/>
    <w:rsid w:val="00176CCD"/>
    <w:rsid w:val="00191938"/>
    <w:rsid w:val="001A1BDD"/>
    <w:rsid w:val="001B5452"/>
    <w:rsid w:val="001D5CDA"/>
    <w:rsid w:val="001E0DB8"/>
    <w:rsid w:val="001E7771"/>
    <w:rsid w:val="002004D7"/>
    <w:rsid w:val="00205F5E"/>
    <w:rsid w:val="00224688"/>
    <w:rsid w:val="00227E2D"/>
    <w:rsid w:val="00233AE6"/>
    <w:rsid w:val="002404A2"/>
    <w:rsid w:val="00243E51"/>
    <w:rsid w:val="00252882"/>
    <w:rsid w:val="00261466"/>
    <w:rsid w:val="00270D74"/>
    <w:rsid w:val="00295C8D"/>
    <w:rsid w:val="002A5442"/>
    <w:rsid w:val="002B7861"/>
    <w:rsid w:val="002D59E6"/>
    <w:rsid w:val="002D6A27"/>
    <w:rsid w:val="002E094A"/>
    <w:rsid w:val="002F2EE5"/>
    <w:rsid w:val="002F36F4"/>
    <w:rsid w:val="00303C08"/>
    <w:rsid w:val="00306651"/>
    <w:rsid w:val="00306ED0"/>
    <w:rsid w:val="00323951"/>
    <w:rsid w:val="0033661A"/>
    <w:rsid w:val="00343D7C"/>
    <w:rsid w:val="00357ACE"/>
    <w:rsid w:val="00361E46"/>
    <w:rsid w:val="00370A16"/>
    <w:rsid w:val="00385B0C"/>
    <w:rsid w:val="003A5C6F"/>
    <w:rsid w:val="003B3F3F"/>
    <w:rsid w:val="003B5AAE"/>
    <w:rsid w:val="003C3B59"/>
    <w:rsid w:val="00426A2A"/>
    <w:rsid w:val="0044533C"/>
    <w:rsid w:val="004774A6"/>
    <w:rsid w:val="004838A0"/>
    <w:rsid w:val="004C4B71"/>
    <w:rsid w:val="004D6A74"/>
    <w:rsid w:val="004E0298"/>
    <w:rsid w:val="004E2AB7"/>
    <w:rsid w:val="004E6847"/>
    <w:rsid w:val="004F488C"/>
    <w:rsid w:val="005005F5"/>
    <w:rsid w:val="00500BCB"/>
    <w:rsid w:val="005066FB"/>
    <w:rsid w:val="005562DE"/>
    <w:rsid w:val="0058400B"/>
    <w:rsid w:val="005A6855"/>
    <w:rsid w:val="005C7108"/>
    <w:rsid w:val="005D3131"/>
    <w:rsid w:val="005F1AD2"/>
    <w:rsid w:val="00604F43"/>
    <w:rsid w:val="00615444"/>
    <w:rsid w:val="00622347"/>
    <w:rsid w:val="00633004"/>
    <w:rsid w:val="00644CBD"/>
    <w:rsid w:val="006455EC"/>
    <w:rsid w:val="00653506"/>
    <w:rsid w:val="00682BFB"/>
    <w:rsid w:val="00684202"/>
    <w:rsid w:val="00684624"/>
    <w:rsid w:val="00695BB9"/>
    <w:rsid w:val="006B46B2"/>
    <w:rsid w:val="006E2F89"/>
    <w:rsid w:val="006E5680"/>
    <w:rsid w:val="006F08D6"/>
    <w:rsid w:val="006F4924"/>
    <w:rsid w:val="006F5D2E"/>
    <w:rsid w:val="00714458"/>
    <w:rsid w:val="00737C38"/>
    <w:rsid w:val="00742735"/>
    <w:rsid w:val="00742A4E"/>
    <w:rsid w:val="00744F86"/>
    <w:rsid w:val="00751C8E"/>
    <w:rsid w:val="007551B4"/>
    <w:rsid w:val="007628CB"/>
    <w:rsid w:val="007642E8"/>
    <w:rsid w:val="00771D00"/>
    <w:rsid w:val="007765DD"/>
    <w:rsid w:val="007856EC"/>
    <w:rsid w:val="00796D85"/>
    <w:rsid w:val="007B2D0B"/>
    <w:rsid w:val="007B66C9"/>
    <w:rsid w:val="007B7D0D"/>
    <w:rsid w:val="007C22BF"/>
    <w:rsid w:val="007D0E0A"/>
    <w:rsid w:val="007F5DDE"/>
    <w:rsid w:val="00801008"/>
    <w:rsid w:val="00804305"/>
    <w:rsid w:val="00825C1D"/>
    <w:rsid w:val="00834B30"/>
    <w:rsid w:val="00835CB0"/>
    <w:rsid w:val="008377F7"/>
    <w:rsid w:val="00843429"/>
    <w:rsid w:val="0085393C"/>
    <w:rsid w:val="00867B24"/>
    <w:rsid w:val="0087627A"/>
    <w:rsid w:val="008818DE"/>
    <w:rsid w:val="008A3518"/>
    <w:rsid w:val="008A5AD3"/>
    <w:rsid w:val="008B3A19"/>
    <w:rsid w:val="008E2DD2"/>
    <w:rsid w:val="008E672F"/>
    <w:rsid w:val="008E6F90"/>
    <w:rsid w:val="008F3A00"/>
    <w:rsid w:val="00911EA8"/>
    <w:rsid w:val="009147EE"/>
    <w:rsid w:val="00923F89"/>
    <w:rsid w:val="00945236"/>
    <w:rsid w:val="00956C7D"/>
    <w:rsid w:val="0097237B"/>
    <w:rsid w:val="00977A4A"/>
    <w:rsid w:val="00981AB3"/>
    <w:rsid w:val="009853BD"/>
    <w:rsid w:val="009968F6"/>
    <w:rsid w:val="009B19D7"/>
    <w:rsid w:val="009C2DB7"/>
    <w:rsid w:val="009C6712"/>
    <w:rsid w:val="009D38F2"/>
    <w:rsid w:val="009D7EE0"/>
    <w:rsid w:val="009E0666"/>
    <w:rsid w:val="009F26DA"/>
    <w:rsid w:val="009F6577"/>
    <w:rsid w:val="009F6743"/>
    <w:rsid w:val="00A45939"/>
    <w:rsid w:val="00A51C41"/>
    <w:rsid w:val="00A56A1B"/>
    <w:rsid w:val="00A6191C"/>
    <w:rsid w:val="00A731BD"/>
    <w:rsid w:val="00AB2743"/>
    <w:rsid w:val="00AB2D21"/>
    <w:rsid w:val="00AC1AA7"/>
    <w:rsid w:val="00AC54C8"/>
    <w:rsid w:val="00AC6C2F"/>
    <w:rsid w:val="00AD5473"/>
    <w:rsid w:val="00AE3D7E"/>
    <w:rsid w:val="00B106A5"/>
    <w:rsid w:val="00B23540"/>
    <w:rsid w:val="00B46776"/>
    <w:rsid w:val="00B54441"/>
    <w:rsid w:val="00B56539"/>
    <w:rsid w:val="00B578E1"/>
    <w:rsid w:val="00B63573"/>
    <w:rsid w:val="00B64E09"/>
    <w:rsid w:val="00B738F7"/>
    <w:rsid w:val="00B82679"/>
    <w:rsid w:val="00B9534B"/>
    <w:rsid w:val="00BB27DD"/>
    <w:rsid w:val="00BB7C95"/>
    <w:rsid w:val="00BD438D"/>
    <w:rsid w:val="00BE6829"/>
    <w:rsid w:val="00BE6ADB"/>
    <w:rsid w:val="00BF5F72"/>
    <w:rsid w:val="00C008A2"/>
    <w:rsid w:val="00C05B54"/>
    <w:rsid w:val="00C15E0C"/>
    <w:rsid w:val="00C326FE"/>
    <w:rsid w:val="00C3407F"/>
    <w:rsid w:val="00C44903"/>
    <w:rsid w:val="00C54342"/>
    <w:rsid w:val="00C64C21"/>
    <w:rsid w:val="00C65CD0"/>
    <w:rsid w:val="00C71234"/>
    <w:rsid w:val="00C87553"/>
    <w:rsid w:val="00C94BC9"/>
    <w:rsid w:val="00C97C8D"/>
    <w:rsid w:val="00CA77F4"/>
    <w:rsid w:val="00CA7B59"/>
    <w:rsid w:val="00CC5F40"/>
    <w:rsid w:val="00CD2B7A"/>
    <w:rsid w:val="00CD5507"/>
    <w:rsid w:val="00D00CA1"/>
    <w:rsid w:val="00D029EC"/>
    <w:rsid w:val="00D252D9"/>
    <w:rsid w:val="00D40D92"/>
    <w:rsid w:val="00D410F2"/>
    <w:rsid w:val="00D44A97"/>
    <w:rsid w:val="00D60592"/>
    <w:rsid w:val="00D73A42"/>
    <w:rsid w:val="00D941CB"/>
    <w:rsid w:val="00DA29E7"/>
    <w:rsid w:val="00DB4060"/>
    <w:rsid w:val="00DB4C08"/>
    <w:rsid w:val="00DB7C6C"/>
    <w:rsid w:val="00E246E2"/>
    <w:rsid w:val="00E35D1E"/>
    <w:rsid w:val="00E44ECA"/>
    <w:rsid w:val="00E5679C"/>
    <w:rsid w:val="00E80519"/>
    <w:rsid w:val="00E83EE8"/>
    <w:rsid w:val="00E8714C"/>
    <w:rsid w:val="00E93106"/>
    <w:rsid w:val="00EB4447"/>
    <w:rsid w:val="00EC0CA5"/>
    <w:rsid w:val="00EC260D"/>
    <w:rsid w:val="00EE4B0B"/>
    <w:rsid w:val="00EF4A26"/>
    <w:rsid w:val="00EF7356"/>
    <w:rsid w:val="00F17808"/>
    <w:rsid w:val="00F33BB5"/>
    <w:rsid w:val="00F43A8D"/>
    <w:rsid w:val="00F52B38"/>
    <w:rsid w:val="00F66C24"/>
    <w:rsid w:val="00F7346D"/>
    <w:rsid w:val="00F82A9F"/>
    <w:rsid w:val="00F90252"/>
    <w:rsid w:val="00FB2432"/>
    <w:rsid w:val="00FC0534"/>
    <w:rsid w:val="00FD216B"/>
    <w:rsid w:val="00FE28D1"/>
    <w:rsid w:val="00FF76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11EA8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11EA8"/>
    <w:pPr>
      <w:jc w:val="center"/>
    </w:pPr>
    <w:rPr>
      <w:bCs/>
    </w:rPr>
  </w:style>
  <w:style w:type="paragraph" w:styleId="a5">
    <w:name w:val="Balloon Text"/>
    <w:basedOn w:val="a"/>
    <w:semiHidden/>
    <w:rsid w:val="0033661A"/>
    <w:rPr>
      <w:rFonts w:ascii="Tahoma" w:hAnsi="Tahoma" w:cs="Tahoma"/>
      <w:sz w:val="16"/>
      <w:szCs w:val="16"/>
    </w:rPr>
  </w:style>
  <w:style w:type="paragraph" w:styleId="a6">
    <w:name w:val="Body Text"/>
    <w:basedOn w:val="a"/>
    <w:rsid w:val="00801008"/>
    <w:pPr>
      <w:jc w:val="both"/>
    </w:pPr>
  </w:style>
  <w:style w:type="paragraph" w:styleId="a7">
    <w:name w:val="Document Map"/>
    <w:basedOn w:val="a"/>
    <w:semiHidden/>
    <w:rsid w:val="00F33BB5"/>
    <w:pPr>
      <w:shd w:val="clear" w:color="auto" w:fill="000080"/>
    </w:pPr>
    <w:rPr>
      <w:rFonts w:ascii="Tahoma" w:hAnsi="Tahoma" w:cs="Tahoma"/>
      <w:sz w:val="20"/>
    </w:rPr>
  </w:style>
  <w:style w:type="paragraph" w:styleId="a8">
    <w:name w:val="Body Text Indent"/>
    <w:basedOn w:val="a"/>
    <w:rsid w:val="008F3A00"/>
    <w:pPr>
      <w:spacing w:after="120"/>
      <w:ind w:left="283"/>
    </w:pPr>
  </w:style>
  <w:style w:type="paragraph" w:customStyle="1" w:styleId="a9">
    <w:name w:val="Знак"/>
    <w:basedOn w:val="a"/>
    <w:rsid w:val="008E2DD2"/>
    <w:pPr>
      <w:spacing w:after="160"/>
    </w:pPr>
    <w:rPr>
      <w:rFonts w:ascii="Arial" w:hAnsi="Arial"/>
      <w:b/>
      <w:color w:val="FFFFFF"/>
      <w:sz w:val="32"/>
      <w:lang w:val="en-US" w:eastAsia="en-US"/>
    </w:rPr>
  </w:style>
  <w:style w:type="character" w:styleId="aa">
    <w:name w:val="Hyperlink"/>
    <w:basedOn w:val="a0"/>
    <w:rsid w:val="00622347"/>
    <w:rPr>
      <w:color w:val="0000FF"/>
      <w:u w:val="single"/>
    </w:rPr>
  </w:style>
  <w:style w:type="character" w:customStyle="1" w:styleId="a4">
    <w:name w:val="Название Знак"/>
    <w:basedOn w:val="a0"/>
    <w:link w:val="a3"/>
    <w:locked/>
    <w:rsid w:val="00737C38"/>
    <w:rPr>
      <w:bCs/>
      <w:sz w:val="24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EFD8C1263F548CEC6CE38141BC11557E5A53079C4B46C51C755362EEB4351C728C2AC09F9E02D7CFLDJ5C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torgi.gov.ru" TargetMode="External"/><Relationship Id="rId5" Type="http://schemas.openxmlformats.org/officeDocument/2006/relationships/hyperlink" Target="http://www.irkobl.ru" TargetMode="External"/><Relationship Id="rId4" Type="http://schemas.openxmlformats.org/officeDocument/2006/relationships/hyperlink" Target="http://www.irkfi.ru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943</Words>
  <Characters>5378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газету "Областная" от 30</vt:lpstr>
    </vt:vector>
  </TitlesOfParts>
  <Company/>
  <LinksUpToDate>false</LinksUpToDate>
  <CharactersWithSpaces>6309</CharactersWithSpaces>
  <SharedDoc>false</SharedDoc>
  <HLinks>
    <vt:vector size="24" baseType="variant">
      <vt:variant>
        <vt:i4>2555966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consultantplus://offline/ref=EFD8C1263F548CEC6CE38141BC11557E5A53079C4B46C51C755362EEB4351C728C2AC09F9E02D7CFLDJ5C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газету "Областная" от 30</dc:title>
  <dc:creator>401-HEREPAHOVA</dc:creator>
  <cp:lastModifiedBy>cherepanova</cp:lastModifiedBy>
  <cp:revision>6</cp:revision>
  <cp:lastPrinted>2013-01-25T08:32:00Z</cp:lastPrinted>
  <dcterms:created xsi:type="dcterms:W3CDTF">2013-01-25T07:24:00Z</dcterms:created>
  <dcterms:modified xsi:type="dcterms:W3CDTF">2013-01-28T03:14:00Z</dcterms:modified>
</cp:coreProperties>
</file>