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976FD" w:rsidRDefault="00185F71" w:rsidP="00AD26F2">
      <w:pPr>
        <w:pStyle w:val="a7"/>
        <w:rPr>
          <w:sz w:val="24"/>
          <w:szCs w:val="24"/>
        </w:rPr>
      </w:pPr>
      <w:proofErr w:type="gramStart"/>
      <w:r w:rsidRPr="006747DE">
        <w:rPr>
          <w:sz w:val="24"/>
          <w:szCs w:val="24"/>
        </w:rPr>
        <w:t>П</w:t>
      </w:r>
      <w:proofErr w:type="gramEnd"/>
      <w:r w:rsidRPr="006747DE">
        <w:rPr>
          <w:sz w:val="24"/>
          <w:szCs w:val="24"/>
        </w:rPr>
        <w:t xml:space="preserve"> Р О Т О К О Л №</w:t>
      </w:r>
      <w:r w:rsidR="006747DE" w:rsidRPr="006747DE">
        <w:rPr>
          <w:sz w:val="24"/>
          <w:szCs w:val="24"/>
        </w:rPr>
        <w:t>36</w:t>
      </w:r>
    </w:p>
    <w:p w:rsidR="00185F71" w:rsidRPr="00767423" w:rsidRDefault="00185F71" w:rsidP="00FC1BB0">
      <w:pPr>
        <w:pStyle w:val="23"/>
        <w:jc w:val="center"/>
      </w:pPr>
      <w:r w:rsidRPr="00767423">
        <w:t xml:space="preserve">о признании претендентов участниками </w:t>
      </w:r>
      <w:r w:rsidR="007976FD" w:rsidRPr="007976FD">
        <w:t xml:space="preserve"> продаж</w:t>
      </w:r>
      <w:r w:rsidR="007976FD">
        <w:t>и</w:t>
      </w:r>
      <w:r w:rsidR="007976FD" w:rsidRPr="007976FD">
        <w:t xml:space="preserve"> посредством публичного предложения </w:t>
      </w:r>
    </w:p>
    <w:p w:rsidR="00185F71" w:rsidRPr="00767423" w:rsidRDefault="00185F71" w:rsidP="00FC1BB0">
      <w:pPr>
        <w:jc w:val="center"/>
      </w:pPr>
      <w:r w:rsidRPr="00767423">
        <w:t>Извещение о проведении торгов №</w:t>
      </w:r>
      <w:r w:rsidR="007976FD" w:rsidRPr="007976FD">
        <w:t>171116/0104198/03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7976FD">
        <w:rPr>
          <w:sz w:val="24"/>
          <w:szCs w:val="24"/>
        </w:rPr>
        <w:t>19 декабря</w:t>
      </w:r>
      <w:r w:rsidR="00460D3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976FD">
        <w:rPr>
          <w:sz w:val="24"/>
          <w:szCs w:val="24"/>
        </w:rPr>
        <w:t>2</w:t>
      </w:r>
      <w:r w:rsidR="00460D39">
        <w:rPr>
          <w:sz w:val="24"/>
          <w:szCs w:val="24"/>
        </w:rPr>
        <w:t>-0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</w:t>
      </w:r>
      <w:r w:rsidR="006747DE">
        <w:rPr>
          <w:sz w:val="24"/>
          <w:szCs w:val="24"/>
        </w:rPr>
        <w:t xml:space="preserve">                            </w:t>
      </w:r>
      <w:r w:rsidR="006747DE">
        <w:rPr>
          <w:sz w:val="24"/>
          <w:szCs w:val="24"/>
        </w:rPr>
        <w:tab/>
      </w:r>
      <w:r w:rsidR="006747DE">
        <w:rPr>
          <w:sz w:val="24"/>
          <w:szCs w:val="24"/>
        </w:rPr>
        <w:tab/>
      </w:r>
      <w:r w:rsidR="006747DE">
        <w:rPr>
          <w:sz w:val="24"/>
          <w:szCs w:val="24"/>
        </w:rPr>
        <w:tab/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976FD" w:rsidRDefault="00185F71" w:rsidP="007976FD">
      <w:pPr>
        <w:pStyle w:val="a7"/>
        <w:suppressAutoHyphens/>
        <w:ind w:firstLine="708"/>
        <w:jc w:val="both"/>
        <w:outlineLvl w:val="0"/>
      </w:pPr>
      <w:r w:rsidRPr="00F442C8">
        <w:rPr>
          <w:b w:val="0"/>
          <w:bCs w:val="0"/>
          <w:sz w:val="24"/>
          <w:szCs w:val="24"/>
        </w:rPr>
        <w:t xml:space="preserve">На  </w:t>
      </w:r>
      <w:r w:rsidR="007976FD" w:rsidRPr="007976FD">
        <w:rPr>
          <w:b w:val="0"/>
          <w:bCs w:val="0"/>
          <w:sz w:val="24"/>
          <w:szCs w:val="24"/>
        </w:rPr>
        <w:t>продаж</w:t>
      </w:r>
      <w:r w:rsidR="007976FD">
        <w:rPr>
          <w:b w:val="0"/>
          <w:bCs w:val="0"/>
          <w:sz w:val="24"/>
          <w:szCs w:val="24"/>
        </w:rPr>
        <w:t xml:space="preserve">у </w:t>
      </w:r>
      <w:r w:rsidR="007976FD" w:rsidRPr="007976FD">
        <w:rPr>
          <w:b w:val="0"/>
          <w:bCs w:val="0"/>
          <w:sz w:val="24"/>
          <w:szCs w:val="24"/>
        </w:rPr>
        <w:t>посредством публичного предложения</w:t>
      </w:r>
      <w:r w:rsidRPr="00F442C8">
        <w:rPr>
          <w:b w:val="0"/>
          <w:bCs w:val="0"/>
          <w:sz w:val="24"/>
          <w:szCs w:val="24"/>
        </w:rPr>
        <w:t xml:space="preserve">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  <w:r w:rsidR="007976FD">
        <w:rPr>
          <w:b w:val="0"/>
          <w:bCs w:val="0"/>
          <w:sz w:val="24"/>
          <w:szCs w:val="24"/>
        </w:rPr>
        <w:t>к</w:t>
      </w:r>
      <w:r w:rsidR="007976FD" w:rsidRPr="007976FD">
        <w:rPr>
          <w:b w:val="0"/>
          <w:sz w:val="24"/>
        </w:rPr>
        <w:t>омплекс объектов недвижимости, расположенный по адресу: Иркутская область, г</w:t>
      </w:r>
      <w:proofErr w:type="gramStart"/>
      <w:r w:rsidR="007976FD" w:rsidRPr="007976FD">
        <w:rPr>
          <w:b w:val="0"/>
          <w:sz w:val="24"/>
        </w:rPr>
        <w:t>.Б</w:t>
      </w:r>
      <w:proofErr w:type="gramEnd"/>
      <w:r w:rsidR="007976FD" w:rsidRPr="007976FD">
        <w:rPr>
          <w:b w:val="0"/>
          <w:sz w:val="24"/>
        </w:rPr>
        <w:t>ратск, Осиновка ж.р., ул. Центральная д.9, № 1,2:</w:t>
      </w:r>
      <w:r w:rsidR="007976FD" w:rsidRPr="007976FD">
        <w:t xml:space="preserve"> </w:t>
      </w:r>
    </w:p>
    <w:p w:rsidR="007976FD" w:rsidRPr="007976FD" w:rsidRDefault="007976FD" w:rsidP="007976FD">
      <w:pPr>
        <w:pStyle w:val="a7"/>
        <w:suppressAutoHyphens/>
        <w:ind w:firstLine="708"/>
        <w:jc w:val="both"/>
        <w:outlineLvl w:val="0"/>
        <w:rPr>
          <w:b w:val="0"/>
          <w:sz w:val="24"/>
        </w:rPr>
      </w:pPr>
      <w:r w:rsidRPr="007976FD">
        <w:rPr>
          <w:b w:val="0"/>
          <w:sz w:val="24"/>
        </w:rPr>
        <w:t>- административное двухэтажное кирпичное здание, назначение: нежилое, 2-этажное, общей  площадью : 2011,5  кв.м. инв. №365, литер</w:t>
      </w:r>
      <w:proofErr w:type="gramStart"/>
      <w:r w:rsidRPr="007976FD">
        <w:rPr>
          <w:b w:val="0"/>
          <w:sz w:val="24"/>
        </w:rPr>
        <w:t xml:space="preserve"> А</w:t>
      </w:r>
      <w:proofErr w:type="gramEnd"/>
      <w:r w:rsidRPr="007976FD">
        <w:rPr>
          <w:b w:val="0"/>
          <w:sz w:val="24"/>
        </w:rPr>
        <w:t>, кадастровый (или условный) номер 38:34:032002:273</w:t>
      </w:r>
    </w:p>
    <w:p w:rsidR="000F454A" w:rsidRDefault="007976FD" w:rsidP="007976FD">
      <w:pPr>
        <w:pStyle w:val="a7"/>
        <w:suppressAutoHyphens/>
        <w:ind w:firstLine="708"/>
        <w:jc w:val="both"/>
        <w:outlineLvl w:val="0"/>
        <w:rPr>
          <w:b w:val="0"/>
          <w:sz w:val="24"/>
        </w:rPr>
      </w:pPr>
      <w:r w:rsidRPr="007976FD">
        <w:rPr>
          <w:b w:val="0"/>
          <w:sz w:val="24"/>
        </w:rPr>
        <w:t xml:space="preserve"> - одноэтажное кирпичное нежилое здание - склад</w:t>
      </w:r>
      <w:proofErr w:type="gramStart"/>
      <w:r w:rsidRPr="007976FD">
        <w:rPr>
          <w:b w:val="0"/>
          <w:sz w:val="24"/>
        </w:rPr>
        <w:t xml:space="preserve"> ,</w:t>
      </w:r>
      <w:proofErr w:type="gramEnd"/>
      <w:r w:rsidRPr="007976FD">
        <w:rPr>
          <w:b w:val="0"/>
          <w:sz w:val="24"/>
        </w:rPr>
        <w:t xml:space="preserve"> нежилое здание, инв.№365, литер Б, площадью  70,2 кв.м., этажность 1, (подземных этажей 1), кадастровый (или ус</w:t>
      </w:r>
      <w:r>
        <w:rPr>
          <w:b w:val="0"/>
          <w:sz w:val="24"/>
        </w:rPr>
        <w:t>ловный) номер 38:34:032002:274,</w:t>
      </w:r>
      <w:r w:rsidRPr="007976FD">
        <w:rPr>
          <w:b w:val="0"/>
          <w:sz w:val="24"/>
        </w:rPr>
        <w:t>с земельным участком, общей площадью 14 529 кв.м, кадастровый (или условный) номер 38:34:032002:18 (далее - Объект).</w:t>
      </w:r>
    </w:p>
    <w:p w:rsidR="007976FD" w:rsidRPr="00F442C8" w:rsidRDefault="007976FD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485214" w:rsidRPr="00485214">
        <w:rPr>
          <w:u w:val="single"/>
        </w:rPr>
        <w:t>продажи посредством публичного предложения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Pr="00485214" w:rsidRDefault="00767423" w:rsidP="00F249EA">
      <w:pPr>
        <w:pStyle w:val="2"/>
        <w:rPr>
          <w:sz w:val="10"/>
          <w:szCs w:val="24"/>
        </w:rPr>
      </w:pPr>
    </w:p>
    <w:p w:rsidR="00485214" w:rsidRPr="003F2EC3" w:rsidRDefault="00485214" w:rsidP="00485214">
      <w:pPr>
        <w:ind w:firstLine="709"/>
        <w:jc w:val="both"/>
      </w:pPr>
      <w:r w:rsidRPr="003F2EC3">
        <w:t>Нет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931ED0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Ведущий продажи </w:t>
      </w:r>
      <w:r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="00767423"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0D39"/>
    <w:rsid w:val="004630AE"/>
    <w:rsid w:val="00483A35"/>
    <w:rsid w:val="00485214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747DE"/>
    <w:rsid w:val="006837F6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976FD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1ED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0BC4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3AF8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7</cp:revision>
  <cp:lastPrinted>2015-06-23T10:55:00Z</cp:lastPrinted>
  <dcterms:created xsi:type="dcterms:W3CDTF">2016-03-11T10:07:00Z</dcterms:created>
  <dcterms:modified xsi:type="dcterms:W3CDTF">2016-12-19T08:00:00Z</dcterms:modified>
</cp:coreProperties>
</file>