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621CC3" w:rsidRPr="00237C87">
        <w:rPr>
          <w:sz w:val="28"/>
          <w:szCs w:val="28"/>
        </w:rPr>
        <w:t xml:space="preserve">19 мая  2016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621CC3">
        <w:rPr>
          <w:sz w:val="28"/>
          <w:szCs w:val="28"/>
        </w:rPr>
        <w:t>17</w:t>
      </w:r>
      <w:r w:rsidR="00621CC3" w:rsidRPr="00237C87">
        <w:rPr>
          <w:sz w:val="28"/>
          <w:szCs w:val="28"/>
        </w:rPr>
        <w:t>/</w:t>
      </w:r>
      <w:proofErr w:type="gramStart"/>
      <w:r w:rsidR="00621CC3" w:rsidRPr="00237C87">
        <w:rPr>
          <w:sz w:val="28"/>
          <w:szCs w:val="28"/>
        </w:rPr>
        <w:t>п</w:t>
      </w:r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 xml:space="preserve">продаже </w:t>
      </w:r>
      <w:r w:rsidR="000A2F94">
        <w:rPr>
          <w:sz w:val="28"/>
          <w:szCs w:val="28"/>
        </w:rPr>
        <w:t>нежилого помещения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28 июня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2016</w:t>
      </w:r>
      <w:r w:rsidR="00621CC3" w:rsidRPr="00037A7D">
        <w:rPr>
          <w:b/>
          <w:sz w:val="28"/>
          <w:szCs w:val="28"/>
        </w:rPr>
        <w:t xml:space="preserve"> года в 1</w:t>
      </w:r>
      <w:r w:rsidR="00621CC3">
        <w:rPr>
          <w:b/>
          <w:sz w:val="28"/>
          <w:szCs w:val="28"/>
        </w:rPr>
        <w:t>2</w:t>
      </w:r>
      <w:r w:rsidR="00621CC3" w:rsidRPr="00037A7D">
        <w:rPr>
          <w:b/>
          <w:sz w:val="28"/>
          <w:szCs w:val="28"/>
        </w:rPr>
        <w:t xml:space="preserve"> часов 00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 xml:space="preserve">(время местное) по адресу:  г.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037A7D">
        <w:rPr>
          <w:b/>
          <w:sz w:val="28"/>
          <w:szCs w:val="28"/>
        </w:rPr>
        <w:t>с 2</w:t>
      </w:r>
      <w:r w:rsidR="00E20B44">
        <w:rPr>
          <w:b/>
          <w:sz w:val="28"/>
          <w:szCs w:val="28"/>
        </w:rPr>
        <w:t>6</w:t>
      </w:r>
      <w:r w:rsidR="00621CC3" w:rsidRPr="00037A7D">
        <w:rPr>
          <w:b/>
          <w:sz w:val="28"/>
          <w:szCs w:val="28"/>
        </w:rPr>
        <w:t xml:space="preserve"> мая 2016 года 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по 20 июня  2016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621CC3" w:rsidRPr="00037A7D">
        <w:rPr>
          <w:b/>
          <w:sz w:val="28"/>
          <w:szCs w:val="28"/>
        </w:rPr>
        <w:t xml:space="preserve">24 июня 2016 года в </w:t>
      </w:r>
      <w:r w:rsidR="00621CC3">
        <w:rPr>
          <w:b/>
          <w:sz w:val="28"/>
          <w:szCs w:val="28"/>
        </w:rPr>
        <w:t>15-30,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3B5342" w:rsidRPr="009007E2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9007E2">
        <w:rPr>
          <w:b/>
          <w:sz w:val="28"/>
          <w:szCs w:val="28"/>
        </w:rPr>
        <w:t>Характеристика объекта приватизации</w:t>
      </w:r>
      <w:r w:rsidR="003B5342" w:rsidRPr="009007E2">
        <w:rPr>
          <w:b/>
          <w:sz w:val="28"/>
          <w:szCs w:val="28"/>
        </w:rPr>
        <w:t>:</w:t>
      </w:r>
    </w:p>
    <w:p w:rsidR="006D0C45" w:rsidRPr="006D0C45" w:rsidRDefault="006D0C45" w:rsidP="006D0C45">
      <w:pPr>
        <w:suppressAutoHyphens/>
        <w:ind w:firstLine="709"/>
        <w:jc w:val="both"/>
        <w:outlineLvl w:val="0"/>
        <w:rPr>
          <w:bCs/>
          <w:sz w:val="28"/>
          <w:szCs w:val="28"/>
        </w:rPr>
      </w:pPr>
      <w:r w:rsidRPr="006D0C45">
        <w:rPr>
          <w:bCs/>
          <w:sz w:val="28"/>
          <w:szCs w:val="28"/>
        </w:rPr>
        <w:t>Помещение нежилое, назначение: нежилое, общей площадью 51,1 кв</w:t>
      </w:r>
      <w:proofErr w:type="gramStart"/>
      <w:r w:rsidRPr="006D0C45">
        <w:rPr>
          <w:bCs/>
          <w:sz w:val="28"/>
          <w:szCs w:val="28"/>
        </w:rPr>
        <w:t>.м</w:t>
      </w:r>
      <w:proofErr w:type="gramEnd"/>
      <w:r w:rsidRPr="006D0C45">
        <w:rPr>
          <w:bCs/>
          <w:sz w:val="28"/>
          <w:szCs w:val="28"/>
        </w:rPr>
        <w:t xml:space="preserve">, этаж 1, кадастровый (или условный) номер 38:04:010117:1016, расположенное по адресу: Иркутская область, </w:t>
      </w:r>
      <w:proofErr w:type="spellStart"/>
      <w:r w:rsidRPr="006D0C45">
        <w:rPr>
          <w:bCs/>
          <w:sz w:val="28"/>
          <w:szCs w:val="28"/>
        </w:rPr>
        <w:t>Заларинский</w:t>
      </w:r>
      <w:proofErr w:type="spellEnd"/>
      <w:r w:rsidRPr="006D0C45">
        <w:rPr>
          <w:bCs/>
          <w:sz w:val="28"/>
          <w:szCs w:val="28"/>
        </w:rPr>
        <w:t xml:space="preserve"> район, </w:t>
      </w:r>
      <w:proofErr w:type="spellStart"/>
      <w:r w:rsidRPr="006D0C45">
        <w:rPr>
          <w:bCs/>
          <w:sz w:val="28"/>
          <w:szCs w:val="28"/>
        </w:rPr>
        <w:t>р.п</w:t>
      </w:r>
      <w:proofErr w:type="gramStart"/>
      <w:r w:rsidRPr="006D0C45">
        <w:rPr>
          <w:bCs/>
          <w:sz w:val="28"/>
          <w:szCs w:val="28"/>
        </w:rPr>
        <w:t>.З</w:t>
      </w:r>
      <w:proofErr w:type="gramEnd"/>
      <w:r w:rsidRPr="006D0C45">
        <w:rPr>
          <w:bCs/>
          <w:sz w:val="28"/>
          <w:szCs w:val="28"/>
        </w:rPr>
        <w:t>алари</w:t>
      </w:r>
      <w:proofErr w:type="spellEnd"/>
      <w:r w:rsidRPr="006D0C45">
        <w:rPr>
          <w:bCs/>
          <w:sz w:val="28"/>
          <w:szCs w:val="28"/>
        </w:rPr>
        <w:t>, ул.Ленина, д.101 (Объект).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 xml:space="preserve">Начальная цена </w:t>
      </w:r>
      <w:r w:rsidR="0026033D" w:rsidRPr="009007E2">
        <w:rPr>
          <w:b/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</w:t>
      </w:r>
      <w:r w:rsidR="006D0C45">
        <w:rPr>
          <w:sz w:val="28"/>
          <w:szCs w:val="28"/>
        </w:rPr>
        <w:t>700000</w:t>
      </w:r>
      <w:r w:rsidR="002159F8" w:rsidRPr="00D91F95">
        <w:rPr>
          <w:sz w:val="28"/>
          <w:szCs w:val="28"/>
        </w:rPr>
        <w:t xml:space="preserve"> (</w:t>
      </w:r>
      <w:r w:rsidR="006D0C45">
        <w:rPr>
          <w:sz w:val="28"/>
          <w:szCs w:val="28"/>
        </w:rPr>
        <w:t>Семьсот тысяч</w:t>
      </w:r>
      <w:r w:rsidR="002159F8" w:rsidRPr="00D91F95">
        <w:rPr>
          <w:sz w:val="28"/>
          <w:szCs w:val="28"/>
        </w:rPr>
        <w:t>) рублей;</w:t>
      </w:r>
    </w:p>
    <w:p w:rsidR="004F0B49" w:rsidRPr="007004AD" w:rsidRDefault="004F0B49" w:rsidP="006D0C45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Величина повышения нач</w:t>
      </w:r>
      <w:r w:rsidR="002A5FE5" w:rsidRPr="009007E2">
        <w:rPr>
          <w:b/>
          <w:sz w:val="28"/>
          <w:szCs w:val="28"/>
        </w:rPr>
        <w:t>альной цены («шаг аукциона» 5%) Имущества</w:t>
      </w:r>
      <w:r w:rsidRPr="007004AD">
        <w:rPr>
          <w:sz w:val="28"/>
          <w:szCs w:val="28"/>
        </w:rPr>
        <w:t xml:space="preserve"> </w:t>
      </w:r>
      <w:r w:rsidRPr="007004AD">
        <w:rPr>
          <w:b/>
          <w:sz w:val="28"/>
          <w:szCs w:val="28"/>
        </w:rPr>
        <w:t>-</w:t>
      </w:r>
      <w:r w:rsidRPr="007004AD">
        <w:rPr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 xml:space="preserve"> </w:t>
      </w:r>
      <w:r w:rsidR="006D0C45" w:rsidRPr="00554055">
        <w:rPr>
          <w:sz w:val="28"/>
          <w:szCs w:val="28"/>
        </w:rPr>
        <w:t>35 000 (Тридцать пять тысяч) рублей;</w:t>
      </w:r>
    </w:p>
    <w:p w:rsidR="004F0B49" w:rsidRPr="007004AD" w:rsidRDefault="004F0B49" w:rsidP="00BA0B23">
      <w:pPr>
        <w:ind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Величин</w:t>
      </w:r>
      <w:r w:rsidR="002A5FE5" w:rsidRPr="009007E2">
        <w:rPr>
          <w:b/>
          <w:sz w:val="28"/>
          <w:szCs w:val="28"/>
        </w:rPr>
        <w:t>а снижения начальной цены (10%) Имущества</w:t>
      </w:r>
      <w:r w:rsidR="002A5FE5">
        <w:rPr>
          <w:sz w:val="28"/>
          <w:szCs w:val="28"/>
        </w:rPr>
        <w:t xml:space="preserve"> </w:t>
      </w:r>
      <w:r w:rsidR="000E11AA" w:rsidRPr="007004AD">
        <w:rPr>
          <w:sz w:val="28"/>
          <w:szCs w:val="28"/>
        </w:rPr>
        <w:t xml:space="preserve">- </w:t>
      </w:r>
      <w:r w:rsidR="006D0C45">
        <w:rPr>
          <w:color w:val="000000"/>
          <w:sz w:val="28"/>
          <w:szCs w:val="28"/>
        </w:rPr>
        <w:t>70000</w:t>
      </w:r>
      <w:r w:rsidR="007004AD" w:rsidRPr="007004AD">
        <w:rPr>
          <w:color w:val="000000"/>
          <w:sz w:val="28"/>
          <w:szCs w:val="28"/>
        </w:rPr>
        <w:t xml:space="preserve"> </w:t>
      </w:r>
      <w:r w:rsidR="007004AD" w:rsidRPr="007004AD">
        <w:rPr>
          <w:sz w:val="28"/>
          <w:szCs w:val="28"/>
        </w:rPr>
        <w:t>(</w:t>
      </w:r>
      <w:r w:rsidR="006D0C45">
        <w:rPr>
          <w:sz w:val="28"/>
          <w:szCs w:val="28"/>
        </w:rPr>
        <w:t>Семьдесят</w:t>
      </w:r>
      <w:r w:rsidR="00A311C5">
        <w:rPr>
          <w:sz w:val="28"/>
          <w:szCs w:val="28"/>
        </w:rPr>
        <w:t xml:space="preserve"> тысяч</w:t>
      </w:r>
      <w:r w:rsidR="007004AD" w:rsidRPr="007004AD">
        <w:rPr>
          <w:sz w:val="28"/>
          <w:szCs w:val="28"/>
        </w:rPr>
        <w:t xml:space="preserve">) </w:t>
      </w:r>
      <w:r w:rsidRPr="007004AD">
        <w:rPr>
          <w:sz w:val="28"/>
          <w:szCs w:val="28"/>
        </w:rPr>
        <w:t>рублей;</w:t>
      </w:r>
    </w:p>
    <w:p w:rsidR="004F0B49" w:rsidRPr="007004AD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 xml:space="preserve">Минимальная цена предложения (цена отсечения) </w:t>
      </w:r>
      <w:r w:rsidR="002A5FE5" w:rsidRPr="009007E2">
        <w:rPr>
          <w:b/>
          <w:sz w:val="28"/>
          <w:szCs w:val="28"/>
        </w:rPr>
        <w:t>Имущества</w:t>
      </w:r>
      <w:r w:rsidRPr="009007E2">
        <w:rPr>
          <w:b/>
          <w:sz w:val="28"/>
          <w:szCs w:val="28"/>
        </w:rPr>
        <w:t xml:space="preserve"> </w:t>
      </w:r>
      <w:r w:rsidR="00BA0B23" w:rsidRPr="007004AD">
        <w:rPr>
          <w:b/>
          <w:sz w:val="28"/>
          <w:szCs w:val="28"/>
        </w:rPr>
        <w:t>–</w:t>
      </w:r>
      <w:r w:rsidRPr="007004AD">
        <w:rPr>
          <w:sz w:val="28"/>
          <w:szCs w:val="28"/>
        </w:rPr>
        <w:t xml:space="preserve"> </w:t>
      </w:r>
      <w:r w:rsidR="006D0C45">
        <w:rPr>
          <w:sz w:val="28"/>
          <w:szCs w:val="28"/>
        </w:rPr>
        <w:t>350000</w:t>
      </w:r>
      <w:r w:rsidR="007004AD" w:rsidRPr="00A311C5">
        <w:rPr>
          <w:sz w:val="28"/>
          <w:szCs w:val="28"/>
        </w:rPr>
        <w:t>(</w:t>
      </w:r>
      <w:r w:rsidR="006D0C45">
        <w:rPr>
          <w:sz w:val="28"/>
          <w:szCs w:val="28"/>
        </w:rPr>
        <w:t>Триста пятьдесят</w:t>
      </w:r>
      <w:r w:rsidR="002159F8">
        <w:rPr>
          <w:sz w:val="28"/>
          <w:szCs w:val="28"/>
        </w:rPr>
        <w:t xml:space="preserve"> тысяч</w:t>
      </w:r>
      <w:r w:rsidR="007004AD" w:rsidRPr="00A311C5">
        <w:rPr>
          <w:sz w:val="28"/>
          <w:szCs w:val="28"/>
        </w:rPr>
        <w:t xml:space="preserve">) </w:t>
      </w:r>
      <w:r w:rsidRPr="00A311C5">
        <w:rPr>
          <w:sz w:val="28"/>
          <w:szCs w:val="28"/>
        </w:rPr>
        <w:t>рублей</w:t>
      </w:r>
      <w:r w:rsidRPr="007004AD">
        <w:rPr>
          <w:color w:val="000000"/>
          <w:sz w:val="28"/>
          <w:szCs w:val="28"/>
        </w:rPr>
        <w:t xml:space="preserve"> </w:t>
      </w:r>
    </w:p>
    <w:p w:rsidR="006D0C45" w:rsidRPr="006D0C45" w:rsidRDefault="004F0B49" w:rsidP="006D0C45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007E2">
        <w:rPr>
          <w:b/>
          <w:color w:val="000000"/>
          <w:sz w:val="28"/>
          <w:szCs w:val="28"/>
        </w:rPr>
        <w:t>Размер задатка (20%)</w:t>
      </w:r>
      <w:r w:rsidRPr="007004AD">
        <w:rPr>
          <w:color w:val="000000"/>
          <w:sz w:val="28"/>
          <w:szCs w:val="28"/>
        </w:rPr>
        <w:t xml:space="preserve"> - </w:t>
      </w:r>
      <w:r w:rsidR="006D0C45" w:rsidRPr="006D0C45">
        <w:rPr>
          <w:sz w:val="28"/>
          <w:szCs w:val="28"/>
        </w:rPr>
        <w:t>140 000 (Сто сорок тысяч) рублей.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</w:t>
      </w:r>
      <w:r w:rsidRPr="002C25D5">
        <w:rPr>
          <w:sz w:val="28"/>
          <w:szCs w:val="28"/>
        </w:rPr>
        <w:lastRenderedPageBreak/>
        <w:t xml:space="preserve">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621CC3">
        <w:rPr>
          <w:b/>
          <w:sz w:val="28"/>
          <w:szCs w:val="28"/>
        </w:rPr>
        <w:t>20 июня 2016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с даты подведения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0715CB" w:rsidRPr="007004AD" w:rsidRDefault="009031A8" w:rsidP="000715CB">
      <w:pPr>
        <w:pStyle w:val="a3"/>
        <w:suppressAutoHyphens/>
        <w:ind w:firstLine="709"/>
        <w:jc w:val="both"/>
        <w:rPr>
          <w:sz w:val="28"/>
          <w:szCs w:val="28"/>
        </w:rPr>
      </w:pPr>
      <w:r w:rsidRPr="00972A19">
        <w:rPr>
          <w:sz w:val="28"/>
          <w:szCs w:val="28"/>
        </w:rPr>
        <w:t>Аукц</w:t>
      </w:r>
      <w:r w:rsidR="009D5865" w:rsidRPr="00972A19">
        <w:rPr>
          <w:sz w:val="28"/>
          <w:szCs w:val="28"/>
        </w:rPr>
        <w:t>ион объявленны</w:t>
      </w:r>
      <w:r w:rsidR="007004AD" w:rsidRPr="00972A19">
        <w:rPr>
          <w:sz w:val="28"/>
          <w:szCs w:val="28"/>
        </w:rPr>
        <w:t>й</w:t>
      </w:r>
      <w:r w:rsidR="009D5865" w:rsidRPr="00972A19">
        <w:rPr>
          <w:sz w:val="28"/>
          <w:szCs w:val="28"/>
        </w:rPr>
        <w:t xml:space="preserve"> на </w:t>
      </w:r>
      <w:r w:rsidR="00114C81" w:rsidRPr="00972A19">
        <w:rPr>
          <w:sz w:val="28"/>
          <w:szCs w:val="28"/>
        </w:rPr>
        <w:t>14 марта</w:t>
      </w:r>
      <w:r w:rsidR="00CF481D" w:rsidRPr="00972A19">
        <w:rPr>
          <w:sz w:val="28"/>
          <w:szCs w:val="28"/>
        </w:rPr>
        <w:t xml:space="preserve"> </w:t>
      </w:r>
      <w:r w:rsidR="00114C81" w:rsidRPr="00972A19">
        <w:rPr>
          <w:sz w:val="28"/>
          <w:szCs w:val="28"/>
        </w:rPr>
        <w:t>2016</w:t>
      </w:r>
      <w:r w:rsidR="00CF481D" w:rsidRPr="00972A19">
        <w:rPr>
          <w:sz w:val="28"/>
          <w:szCs w:val="28"/>
        </w:rPr>
        <w:t xml:space="preserve"> года </w:t>
      </w:r>
      <w:r w:rsidR="00B155F2">
        <w:rPr>
          <w:sz w:val="28"/>
          <w:szCs w:val="28"/>
        </w:rPr>
        <w:t>на 12</w:t>
      </w:r>
      <w:r w:rsidR="007004AD" w:rsidRPr="00972A19">
        <w:rPr>
          <w:sz w:val="28"/>
          <w:szCs w:val="28"/>
        </w:rPr>
        <w:t xml:space="preserve">-00 </w:t>
      </w:r>
      <w:r w:rsidR="009D5865" w:rsidRPr="00972A19">
        <w:rPr>
          <w:sz w:val="28"/>
          <w:szCs w:val="28"/>
        </w:rPr>
        <w:t>в соответствии с распоряжени</w:t>
      </w:r>
      <w:r w:rsidR="007004AD" w:rsidRPr="00972A19">
        <w:rPr>
          <w:sz w:val="28"/>
          <w:szCs w:val="28"/>
        </w:rPr>
        <w:t>е</w:t>
      </w:r>
      <w:r w:rsidR="009D5865" w:rsidRPr="00972A19">
        <w:rPr>
          <w:sz w:val="28"/>
          <w:szCs w:val="28"/>
        </w:rPr>
        <w:t>м м</w:t>
      </w:r>
      <w:r w:rsidRPr="00972A19">
        <w:rPr>
          <w:sz w:val="28"/>
          <w:szCs w:val="28"/>
        </w:rPr>
        <w:t xml:space="preserve">инистерства имущественных отношений Иркутской области </w:t>
      </w:r>
      <w:r w:rsidR="009F0DBE" w:rsidRPr="00972A19">
        <w:rPr>
          <w:sz w:val="28"/>
          <w:szCs w:val="28"/>
        </w:rPr>
        <w:t xml:space="preserve">от </w:t>
      </w:r>
      <w:r w:rsidR="00F925B5" w:rsidRPr="00972A19">
        <w:rPr>
          <w:sz w:val="28"/>
          <w:szCs w:val="28"/>
        </w:rPr>
        <w:br/>
      </w:r>
      <w:r w:rsidR="00B155F2">
        <w:rPr>
          <w:sz w:val="28"/>
          <w:szCs w:val="28"/>
        </w:rPr>
        <w:t>2 февраля 2016 года № 5</w:t>
      </w:r>
      <w:r w:rsidR="007004AD" w:rsidRPr="00972A19">
        <w:rPr>
          <w:sz w:val="28"/>
          <w:szCs w:val="28"/>
        </w:rPr>
        <w:t>/</w:t>
      </w:r>
      <w:proofErr w:type="gramStart"/>
      <w:r w:rsidR="007004AD" w:rsidRPr="00972A19">
        <w:rPr>
          <w:sz w:val="28"/>
          <w:szCs w:val="28"/>
        </w:rPr>
        <w:t>п</w:t>
      </w:r>
      <w:proofErr w:type="gramEnd"/>
      <w:r w:rsidR="007004AD" w:rsidRPr="00972A19">
        <w:rPr>
          <w:sz w:val="28"/>
          <w:szCs w:val="28"/>
        </w:rPr>
        <w:t xml:space="preserve"> «</w:t>
      </w:r>
      <w:r w:rsidR="00F925B5" w:rsidRPr="00972A19">
        <w:rPr>
          <w:sz w:val="28"/>
          <w:szCs w:val="28"/>
        </w:rPr>
        <w:t xml:space="preserve">О приватизации нежилого </w:t>
      </w:r>
      <w:r w:rsidR="00114C81" w:rsidRPr="00972A19">
        <w:rPr>
          <w:sz w:val="28"/>
          <w:szCs w:val="28"/>
        </w:rPr>
        <w:t xml:space="preserve">помещения», аукцион объявленный  </w:t>
      </w:r>
      <w:r w:rsidR="00F925B5" w:rsidRPr="00972A19">
        <w:rPr>
          <w:sz w:val="28"/>
          <w:szCs w:val="28"/>
        </w:rPr>
        <w:t xml:space="preserve"> на </w:t>
      </w:r>
      <w:r w:rsidR="00972A19" w:rsidRPr="00972A19">
        <w:rPr>
          <w:sz w:val="28"/>
          <w:szCs w:val="28"/>
        </w:rPr>
        <w:t>16 мая</w:t>
      </w:r>
      <w:r w:rsidR="00F925B5" w:rsidRPr="00972A19">
        <w:rPr>
          <w:sz w:val="28"/>
          <w:szCs w:val="28"/>
        </w:rPr>
        <w:t xml:space="preserve"> 201</w:t>
      </w:r>
      <w:r w:rsidR="00972A19" w:rsidRPr="00972A19">
        <w:rPr>
          <w:sz w:val="28"/>
          <w:szCs w:val="28"/>
        </w:rPr>
        <w:t>6</w:t>
      </w:r>
      <w:r w:rsidR="00F925B5" w:rsidRPr="00972A19">
        <w:rPr>
          <w:sz w:val="28"/>
          <w:szCs w:val="28"/>
        </w:rPr>
        <w:t xml:space="preserve"> года</w:t>
      </w:r>
      <w:r w:rsidR="00B155F2">
        <w:rPr>
          <w:sz w:val="28"/>
          <w:szCs w:val="28"/>
        </w:rPr>
        <w:t xml:space="preserve"> на 12</w:t>
      </w:r>
      <w:r w:rsidR="007004AD" w:rsidRPr="00972A19">
        <w:rPr>
          <w:sz w:val="28"/>
          <w:szCs w:val="28"/>
        </w:rPr>
        <w:t>-00 в соответствии с распоряжением министерства имущественных отношений Иркутской области</w:t>
      </w:r>
      <w:r w:rsidR="009F0DBE" w:rsidRPr="00972A19">
        <w:rPr>
          <w:sz w:val="28"/>
          <w:szCs w:val="28"/>
        </w:rPr>
        <w:t xml:space="preserve"> </w:t>
      </w:r>
      <w:r w:rsidR="00F925B5" w:rsidRPr="00972A19">
        <w:rPr>
          <w:sz w:val="28"/>
          <w:szCs w:val="28"/>
        </w:rPr>
        <w:t xml:space="preserve">от </w:t>
      </w:r>
      <w:r w:rsidR="00B155F2">
        <w:rPr>
          <w:sz w:val="28"/>
          <w:szCs w:val="28"/>
        </w:rPr>
        <w:t>8</w:t>
      </w:r>
      <w:r w:rsidR="00972A19" w:rsidRPr="00972A19">
        <w:rPr>
          <w:sz w:val="28"/>
          <w:szCs w:val="28"/>
        </w:rPr>
        <w:t xml:space="preserve"> апреля</w:t>
      </w:r>
      <w:r w:rsidR="00F925B5" w:rsidRPr="00972A19">
        <w:rPr>
          <w:sz w:val="28"/>
          <w:szCs w:val="28"/>
        </w:rPr>
        <w:t xml:space="preserve"> </w:t>
      </w:r>
      <w:r w:rsidR="00972A19" w:rsidRPr="00972A19">
        <w:rPr>
          <w:sz w:val="28"/>
          <w:szCs w:val="28"/>
        </w:rPr>
        <w:t>2016</w:t>
      </w:r>
      <w:r w:rsidR="00B155F2">
        <w:rPr>
          <w:sz w:val="28"/>
          <w:szCs w:val="28"/>
        </w:rPr>
        <w:t xml:space="preserve"> года № 12</w:t>
      </w:r>
      <w:r w:rsidR="00F925B5" w:rsidRPr="00972A19">
        <w:rPr>
          <w:sz w:val="28"/>
          <w:szCs w:val="28"/>
        </w:rPr>
        <w:t>/п «</w:t>
      </w:r>
      <w:r w:rsidR="00972A19" w:rsidRPr="00972A19">
        <w:rPr>
          <w:sz w:val="28"/>
          <w:szCs w:val="28"/>
        </w:rPr>
        <w:t>О приватизации нежилого помещения</w:t>
      </w:r>
      <w:r w:rsidR="00F925B5" w:rsidRPr="00972A19">
        <w:rPr>
          <w:sz w:val="28"/>
          <w:szCs w:val="28"/>
        </w:rPr>
        <w:t>»</w:t>
      </w:r>
      <w:r w:rsidR="000715CB" w:rsidRPr="00972A19">
        <w:rPr>
          <w:sz w:val="28"/>
          <w:szCs w:val="28"/>
        </w:rPr>
        <w:t>,</w:t>
      </w:r>
      <w:r w:rsidR="007004AD" w:rsidRPr="00972A19">
        <w:rPr>
          <w:sz w:val="28"/>
          <w:szCs w:val="28"/>
        </w:rPr>
        <w:t xml:space="preserve"> </w:t>
      </w:r>
      <w:r w:rsidR="000715CB" w:rsidRPr="00972A19">
        <w:rPr>
          <w:sz w:val="28"/>
          <w:szCs w:val="28"/>
        </w:rPr>
        <w:t>признаны несостоявшимся.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FEA" w:rsidRDefault="00D35FEA" w:rsidP="00C04331">
      <w:r>
        <w:separator/>
      </w:r>
    </w:p>
  </w:endnote>
  <w:endnote w:type="continuationSeparator" w:id="0">
    <w:p w:rsidR="00D35FEA" w:rsidRDefault="00D35FEA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FEA" w:rsidRDefault="00D35FEA" w:rsidP="00C04331">
      <w:r>
        <w:separator/>
      </w:r>
    </w:p>
  </w:footnote>
  <w:footnote w:type="continuationSeparator" w:id="0">
    <w:p w:rsidR="00D35FEA" w:rsidRDefault="00D35FEA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66ED"/>
    <w:rsid w:val="00E415C7"/>
    <w:rsid w:val="00E44ECA"/>
    <w:rsid w:val="00E52C28"/>
    <w:rsid w:val="00E62EB8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7713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9</cp:revision>
  <cp:lastPrinted>2015-11-25T05:02:00Z</cp:lastPrinted>
  <dcterms:created xsi:type="dcterms:W3CDTF">2015-11-25T07:49:00Z</dcterms:created>
  <dcterms:modified xsi:type="dcterms:W3CDTF">2016-05-24T08:07:00Z</dcterms:modified>
</cp:coreProperties>
</file>