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454DA9" w:rsidRDefault="00CD08B0" w:rsidP="00AB7D60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</w:p>
    <w:p w:rsidR="00CD08B0" w:rsidRPr="00454DA9" w:rsidRDefault="00CD08B0" w:rsidP="002077D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bCs/>
          <w:sz w:val="24"/>
          <w:szCs w:val="24"/>
        </w:rPr>
        <w:t>Приложение №2</w:t>
      </w:r>
    </w:p>
    <w:p w:rsidR="00CD08B0" w:rsidRPr="00454DA9" w:rsidRDefault="00CD08B0" w:rsidP="002F5E61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8B27AD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8B27AD">
        <w:rPr>
          <w:rFonts w:ascii="Times New Roman" w:hAnsi="Times New Roman"/>
          <w:b/>
          <w:sz w:val="32"/>
          <w:szCs w:val="24"/>
        </w:rPr>
        <w:t>ИНФОРМАЦИОННОЕ СООБЩЕНИЕ</w:t>
      </w:r>
    </w:p>
    <w:p w:rsidR="00CD08B0" w:rsidRPr="008B27AD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8B27AD">
        <w:rPr>
          <w:rFonts w:ascii="Times New Roman" w:hAnsi="Times New Roman"/>
          <w:b/>
          <w:sz w:val="32"/>
          <w:szCs w:val="24"/>
        </w:rPr>
        <w:t>О ПРОВЕДЕН</w:t>
      </w:r>
      <w:proofErr w:type="gramStart"/>
      <w:r w:rsidRPr="008B27AD">
        <w:rPr>
          <w:rFonts w:ascii="Times New Roman" w:hAnsi="Times New Roman"/>
          <w:b/>
          <w:sz w:val="32"/>
          <w:szCs w:val="24"/>
        </w:rPr>
        <w:t>ИИ АУ</w:t>
      </w:r>
      <w:proofErr w:type="gramEnd"/>
      <w:r w:rsidRPr="008B27AD">
        <w:rPr>
          <w:rFonts w:ascii="Times New Roman" w:hAnsi="Times New Roman"/>
          <w:b/>
          <w:sz w:val="32"/>
          <w:szCs w:val="24"/>
        </w:rPr>
        <w:t xml:space="preserve">КЦИОНА В ЭЛЕКТРОННОЙ ФОРМЕ </w:t>
      </w:r>
    </w:p>
    <w:p w:rsidR="00CD08B0" w:rsidRPr="008B27AD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8B27AD">
        <w:rPr>
          <w:rFonts w:ascii="Times New Roman" w:hAnsi="Times New Roman"/>
          <w:b/>
          <w:sz w:val="32"/>
          <w:szCs w:val="24"/>
        </w:rPr>
        <w:t xml:space="preserve">ПО ПРОДАЖЕ ИМУЩЕСТВА, НАХОДЯЩЕГОСЯ </w:t>
      </w:r>
    </w:p>
    <w:p w:rsidR="008B27AD" w:rsidRPr="008B27AD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8B27AD">
        <w:rPr>
          <w:rFonts w:ascii="Times New Roman" w:hAnsi="Times New Roman"/>
          <w:b/>
          <w:sz w:val="32"/>
          <w:szCs w:val="24"/>
        </w:rPr>
        <w:t>В СОБСТВЕННОСТИ ИРКУТСКОЙ ОБЛАСТИ</w:t>
      </w:r>
    </w:p>
    <w:p w:rsidR="008B27AD" w:rsidRDefault="008B27AD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8B27AD" w:rsidRDefault="008B27AD" w:rsidP="008B27AD">
      <w:pPr>
        <w:pStyle w:val="ad"/>
        <w:suppressAutoHyphens/>
        <w:outlineLvl w:val="0"/>
        <w:rPr>
          <w:b w:val="0"/>
          <w:sz w:val="32"/>
          <w:szCs w:val="24"/>
        </w:rPr>
      </w:pPr>
      <w:r>
        <w:rPr>
          <w:b w:val="0"/>
          <w:sz w:val="32"/>
          <w:szCs w:val="24"/>
        </w:rPr>
        <w:t>т</w:t>
      </w:r>
      <w:r w:rsidRPr="008B27AD">
        <w:rPr>
          <w:b w:val="0"/>
          <w:sz w:val="32"/>
          <w:szCs w:val="24"/>
        </w:rPr>
        <w:t xml:space="preserve">ранспортное средство </w:t>
      </w:r>
      <w:r w:rsidRPr="008B27AD">
        <w:rPr>
          <w:b w:val="0"/>
          <w:sz w:val="32"/>
          <w:szCs w:val="24"/>
          <w:lang w:val="en-US"/>
        </w:rPr>
        <w:t>AUDI</w:t>
      </w:r>
      <w:r w:rsidRPr="008B27AD">
        <w:rPr>
          <w:b w:val="0"/>
          <w:sz w:val="32"/>
          <w:szCs w:val="24"/>
        </w:rPr>
        <w:t xml:space="preserve"> </w:t>
      </w:r>
      <w:r w:rsidRPr="008B27AD">
        <w:rPr>
          <w:b w:val="0"/>
          <w:sz w:val="32"/>
          <w:szCs w:val="24"/>
          <w:lang w:val="en-US"/>
        </w:rPr>
        <w:t>Q</w:t>
      </w:r>
      <w:r w:rsidRPr="008B27AD">
        <w:rPr>
          <w:b w:val="0"/>
          <w:sz w:val="32"/>
          <w:szCs w:val="24"/>
        </w:rPr>
        <w:t xml:space="preserve">7, </w:t>
      </w:r>
    </w:p>
    <w:p w:rsidR="008B27AD" w:rsidRPr="008B27AD" w:rsidRDefault="008B27AD" w:rsidP="008B27AD">
      <w:pPr>
        <w:pStyle w:val="ad"/>
        <w:suppressAutoHyphens/>
        <w:outlineLvl w:val="0"/>
        <w:rPr>
          <w:b w:val="0"/>
          <w:sz w:val="32"/>
          <w:szCs w:val="24"/>
        </w:rPr>
      </w:pPr>
      <w:r w:rsidRPr="008B27AD">
        <w:rPr>
          <w:b w:val="0"/>
          <w:sz w:val="32"/>
          <w:szCs w:val="24"/>
        </w:rPr>
        <w:t>год выпуска – 2006</w:t>
      </w:r>
    </w:p>
    <w:p w:rsidR="00CD08B0" w:rsidRPr="008B27AD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8B27AD">
        <w:rPr>
          <w:rFonts w:ascii="Times New Roman" w:hAnsi="Times New Roman"/>
          <w:b/>
          <w:sz w:val="36"/>
          <w:szCs w:val="24"/>
        </w:rPr>
        <w:t xml:space="preserve">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077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ИРКУТСК, </w:t>
      </w:r>
      <w:smartTag w:uri="urn:schemas-microsoft-com:office:smarttags" w:element="metricconverter">
        <w:smartTagPr>
          <w:attr w:name="ProductID" w:val="2016 г"/>
        </w:smartTagPr>
        <w:r w:rsidRPr="00454DA9">
          <w:rPr>
            <w:rFonts w:ascii="Times New Roman" w:hAnsi="Times New Roman"/>
            <w:sz w:val="24"/>
            <w:szCs w:val="24"/>
          </w:rPr>
          <w:t>2016 г</w:t>
        </w:r>
      </w:smartTag>
      <w:r w:rsidRPr="00454DA9">
        <w:rPr>
          <w:rFonts w:ascii="Times New Roman" w:hAnsi="Times New Roman"/>
          <w:sz w:val="24"/>
          <w:szCs w:val="24"/>
        </w:rPr>
        <w:t>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Default="00CD08B0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bCs/>
          <w:sz w:val="24"/>
          <w:szCs w:val="24"/>
        </w:rPr>
        <w:t>Оглавление</w:t>
      </w:r>
    </w:p>
    <w:p w:rsidR="001F45B0" w:rsidRPr="00454DA9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Look w:val="01E0"/>
      </w:tblPr>
      <w:tblGrid>
        <w:gridCol w:w="829"/>
        <w:gridCol w:w="7296"/>
        <w:gridCol w:w="1255"/>
      </w:tblGrid>
      <w:tr w:rsidR="00CD08B0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CD08B0" w:rsidRPr="00454DA9" w:rsidRDefault="00CD08B0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D64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D64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CD08B0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CD08B0" w:rsidRPr="00454DA9" w:rsidRDefault="00CD08B0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635D7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4DA9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D08B0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CD08B0" w:rsidRPr="00454DA9" w:rsidRDefault="00CD08B0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635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635D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635D71" w:rsidRPr="00454DA9" w:rsidTr="000245EC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635D71" w:rsidRPr="00454DA9" w:rsidRDefault="00635D71" w:rsidP="00635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134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34D8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1F45B0" w:rsidP="00134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34D8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8A3F61" w:rsidRPr="00454DA9" w:rsidTr="00635D7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635D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D64C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635D7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D65B47" w:rsidRPr="00454DA9" w:rsidTr="00635D71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D65B47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D65B47" w:rsidP="00635D71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635D71" w:rsidP="00D64C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D65B47" w:rsidRPr="00454DA9" w:rsidTr="00635D71">
        <w:trPr>
          <w:trHeight w:val="3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Default="00D65B47" w:rsidP="00635D7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D65B47" w:rsidP="00635D7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134D85" w:rsidP="00D64C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35D7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D65B47" w:rsidRPr="00454DA9" w:rsidTr="00635D71">
        <w:trPr>
          <w:trHeight w:val="2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Default="00D65B47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D65B47" w:rsidP="00635D7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134D85" w:rsidP="00D64C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35D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D65B47" w:rsidRPr="00454DA9" w:rsidTr="00635D71">
        <w:trPr>
          <w:trHeight w:val="2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Default="00D65B47" w:rsidP="00635D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D65B47" w:rsidP="00635D7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134D85" w:rsidP="00D64C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35D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D65B47" w:rsidRPr="00454DA9" w:rsidTr="00635D71"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Default="00D65B47" w:rsidP="00635D7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D65B47" w:rsidP="00635D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65B47" w:rsidRPr="00454DA9" w:rsidRDefault="00134D85" w:rsidP="00D64C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35D7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</w:tbl>
    <w:p w:rsidR="00CD08B0" w:rsidRPr="00454DA9" w:rsidRDefault="00CD08B0" w:rsidP="009F1284">
      <w:pPr>
        <w:pStyle w:val="a3"/>
        <w:rPr>
          <w:rFonts w:ascii="Times New Roman" w:hAnsi="Times New Roman"/>
          <w:b/>
          <w:sz w:val="12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CD08B0" w:rsidRPr="00454DA9" w:rsidRDefault="00CD08B0" w:rsidP="000A00C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Извещение о проведении </w:t>
      </w:r>
      <w:r w:rsidRPr="007934E5">
        <w:rPr>
          <w:rFonts w:ascii="Times New Roman" w:hAnsi="Times New Roman"/>
          <w:b/>
          <w:color w:val="FF0000"/>
          <w:sz w:val="24"/>
          <w:szCs w:val="24"/>
        </w:rPr>
        <w:t>«</w:t>
      </w:r>
      <w:r w:rsidR="007934E5" w:rsidRPr="007934E5">
        <w:rPr>
          <w:rFonts w:ascii="Times New Roman" w:hAnsi="Times New Roman"/>
          <w:b/>
          <w:color w:val="FF0000"/>
          <w:sz w:val="24"/>
          <w:szCs w:val="24"/>
        </w:rPr>
        <w:t>2</w:t>
      </w:r>
      <w:r w:rsidR="007934E5">
        <w:rPr>
          <w:rFonts w:ascii="Times New Roman" w:hAnsi="Times New Roman"/>
          <w:b/>
          <w:color w:val="FF0000"/>
          <w:sz w:val="24"/>
          <w:szCs w:val="24"/>
        </w:rPr>
        <w:t>6</w:t>
      </w:r>
      <w:r w:rsidRPr="007934E5">
        <w:rPr>
          <w:rFonts w:ascii="Times New Roman" w:hAnsi="Times New Roman"/>
          <w:b/>
          <w:color w:val="FF0000"/>
          <w:sz w:val="24"/>
          <w:szCs w:val="24"/>
        </w:rPr>
        <w:t>»</w:t>
      </w:r>
      <w:r w:rsidR="007934E5" w:rsidRPr="007934E5">
        <w:rPr>
          <w:rFonts w:ascii="Times New Roman" w:hAnsi="Times New Roman"/>
          <w:b/>
          <w:color w:val="FF0000"/>
          <w:sz w:val="24"/>
          <w:szCs w:val="24"/>
        </w:rPr>
        <w:t xml:space="preserve"> октября </w:t>
      </w:r>
      <w:r w:rsidRPr="007934E5">
        <w:rPr>
          <w:rFonts w:ascii="Times New Roman" w:hAnsi="Times New Roman"/>
          <w:b/>
          <w:color w:val="FF0000"/>
          <w:sz w:val="24"/>
          <w:szCs w:val="24"/>
        </w:rPr>
        <w:t>201</w:t>
      </w:r>
      <w:r w:rsidR="007934E5" w:rsidRPr="007934E5">
        <w:rPr>
          <w:rFonts w:ascii="Times New Roman" w:hAnsi="Times New Roman"/>
          <w:b/>
          <w:color w:val="FF0000"/>
          <w:sz w:val="24"/>
          <w:szCs w:val="24"/>
        </w:rPr>
        <w:t>6г.</w:t>
      </w:r>
      <w:r w:rsidRPr="00454DA9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Default="00CD08B0" w:rsidP="008B27AD">
      <w:pPr>
        <w:pStyle w:val="a3"/>
        <w:numPr>
          <w:ilvl w:val="0"/>
          <w:numId w:val="5"/>
        </w:numPr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Сведения об объекте приватизации</w:t>
      </w:r>
    </w:p>
    <w:p w:rsidR="007934E5" w:rsidRPr="007934E5" w:rsidRDefault="007934E5" w:rsidP="007934E5">
      <w:pPr>
        <w:pStyle w:val="a3"/>
        <w:ind w:left="709"/>
        <w:rPr>
          <w:rFonts w:ascii="Times New Roman" w:hAnsi="Times New Roman"/>
          <w:b/>
          <w:sz w:val="16"/>
          <w:szCs w:val="24"/>
        </w:rPr>
      </w:pPr>
    </w:p>
    <w:p w:rsidR="008B27AD" w:rsidRPr="008B27AD" w:rsidRDefault="008B27AD" w:rsidP="008B27AD">
      <w:pPr>
        <w:pStyle w:val="a3"/>
        <w:ind w:left="1069"/>
        <w:rPr>
          <w:rFonts w:ascii="Times New Roman" w:hAnsi="Times New Roman"/>
          <w:b/>
          <w:sz w:val="12"/>
          <w:szCs w:val="24"/>
        </w:rPr>
      </w:pPr>
    </w:p>
    <w:p w:rsidR="008B27AD" w:rsidRPr="007934E5" w:rsidRDefault="008B27AD" w:rsidP="00770F97">
      <w:pPr>
        <w:pStyle w:val="ad"/>
        <w:suppressAutoHyphens/>
        <w:ind w:firstLine="708"/>
        <w:jc w:val="both"/>
        <w:outlineLvl w:val="0"/>
        <w:rPr>
          <w:b w:val="0"/>
          <w:sz w:val="24"/>
          <w:szCs w:val="24"/>
        </w:rPr>
      </w:pPr>
      <w:proofErr w:type="gramStart"/>
      <w:r w:rsidRPr="007934E5">
        <w:rPr>
          <w:b w:val="0"/>
          <w:sz w:val="24"/>
          <w:szCs w:val="24"/>
        </w:rPr>
        <w:t xml:space="preserve">Транспортное средство </w:t>
      </w:r>
      <w:r w:rsidRPr="007934E5">
        <w:rPr>
          <w:b w:val="0"/>
          <w:sz w:val="24"/>
          <w:szCs w:val="24"/>
          <w:lang w:val="en-US"/>
        </w:rPr>
        <w:t>AUDI</w:t>
      </w:r>
      <w:r w:rsidRPr="007934E5">
        <w:rPr>
          <w:b w:val="0"/>
          <w:sz w:val="24"/>
          <w:szCs w:val="24"/>
        </w:rPr>
        <w:t xml:space="preserve"> </w:t>
      </w:r>
      <w:r w:rsidRPr="007934E5">
        <w:rPr>
          <w:b w:val="0"/>
          <w:sz w:val="24"/>
          <w:szCs w:val="24"/>
          <w:lang w:val="en-US"/>
        </w:rPr>
        <w:t>Q</w:t>
      </w:r>
      <w:r w:rsidRPr="007934E5">
        <w:rPr>
          <w:b w:val="0"/>
          <w:sz w:val="24"/>
          <w:szCs w:val="24"/>
        </w:rPr>
        <w:t>7 - идентификационный номер (</w:t>
      </w:r>
      <w:r w:rsidRPr="007934E5">
        <w:rPr>
          <w:b w:val="0"/>
          <w:sz w:val="24"/>
          <w:szCs w:val="24"/>
          <w:lang w:val="en-US"/>
        </w:rPr>
        <w:t>VIN</w:t>
      </w:r>
      <w:r w:rsidRPr="007934E5">
        <w:rPr>
          <w:b w:val="0"/>
          <w:sz w:val="24"/>
          <w:szCs w:val="24"/>
        </w:rPr>
        <w:t xml:space="preserve">) </w:t>
      </w:r>
      <w:r w:rsidRPr="007934E5">
        <w:rPr>
          <w:b w:val="0"/>
          <w:sz w:val="24"/>
          <w:szCs w:val="24"/>
          <w:lang w:val="en-US"/>
        </w:rPr>
        <w:t>WAUZZZ</w:t>
      </w:r>
      <w:r w:rsidRPr="007934E5">
        <w:rPr>
          <w:b w:val="0"/>
          <w:sz w:val="24"/>
          <w:szCs w:val="24"/>
        </w:rPr>
        <w:t>4</w:t>
      </w:r>
      <w:r w:rsidRPr="007934E5">
        <w:rPr>
          <w:b w:val="0"/>
          <w:sz w:val="24"/>
          <w:szCs w:val="24"/>
          <w:lang w:val="en-US"/>
        </w:rPr>
        <w:t>L</w:t>
      </w:r>
      <w:r w:rsidRPr="007934E5">
        <w:rPr>
          <w:b w:val="0"/>
          <w:sz w:val="24"/>
          <w:szCs w:val="24"/>
        </w:rPr>
        <w:t>87</w:t>
      </w:r>
      <w:r w:rsidRPr="007934E5">
        <w:rPr>
          <w:b w:val="0"/>
          <w:sz w:val="24"/>
          <w:szCs w:val="24"/>
          <w:lang w:val="en-US"/>
        </w:rPr>
        <w:t>D</w:t>
      </w:r>
      <w:r w:rsidRPr="007934E5">
        <w:rPr>
          <w:b w:val="0"/>
          <w:sz w:val="24"/>
          <w:szCs w:val="24"/>
        </w:rPr>
        <w:t xml:space="preserve">055737; модель, № двигателя </w:t>
      </w:r>
      <w:r w:rsidRPr="007934E5">
        <w:rPr>
          <w:b w:val="0"/>
          <w:sz w:val="24"/>
          <w:szCs w:val="24"/>
          <w:lang w:val="en-US"/>
        </w:rPr>
        <w:t>BAR</w:t>
      </w:r>
      <w:r w:rsidRPr="007934E5">
        <w:rPr>
          <w:b w:val="0"/>
          <w:sz w:val="24"/>
          <w:szCs w:val="24"/>
        </w:rPr>
        <w:t>- 016863; шасси (рама) № отсутствует; кузов (кабина, прицеп) № WAUZZZ4L87D055737; цвет кузова (кабины, прицепа) темно-синий; год выпуска – 2006.</w:t>
      </w:r>
      <w:proofErr w:type="gramEnd"/>
    </w:p>
    <w:p w:rsidR="007934E5" w:rsidRDefault="007934E5" w:rsidP="007934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</w:r>
      <w:r w:rsidR="008B27AD" w:rsidRPr="007934E5">
        <w:rPr>
          <w:rFonts w:ascii="Times New Roman" w:hAnsi="Times New Roman"/>
          <w:sz w:val="24"/>
          <w:szCs w:val="24"/>
        </w:rPr>
        <w:t xml:space="preserve">Место нахождения транспортного средства: </w:t>
      </w:r>
      <w:r>
        <w:rPr>
          <w:rFonts w:ascii="Times New Roman" w:hAnsi="Times New Roman"/>
          <w:sz w:val="24"/>
          <w:szCs w:val="24"/>
        </w:rPr>
        <w:t>Управление делами Губернатора Иркутской области</w:t>
      </w:r>
      <w:r w:rsidRPr="007934E5">
        <w:rPr>
          <w:rFonts w:ascii="Times New Roman" w:hAnsi="Times New Roman"/>
          <w:sz w:val="24"/>
          <w:szCs w:val="24"/>
        </w:rPr>
        <w:t xml:space="preserve"> и Правительства </w:t>
      </w:r>
      <w:r>
        <w:rPr>
          <w:rFonts w:ascii="Times New Roman" w:hAnsi="Times New Roman"/>
          <w:sz w:val="24"/>
          <w:szCs w:val="24"/>
        </w:rPr>
        <w:t xml:space="preserve">Иркутской области, </w:t>
      </w:r>
      <w:r w:rsidRPr="007934E5">
        <w:rPr>
          <w:rFonts w:ascii="Times New Roman" w:hAnsi="Times New Roman"/>
          <w:sz w:val="24"/>
          <w:szCs w:val="24"/>
        </w:rPr>
        <w:t xml:space="preserve"> </w:t>
      </w:r>
      <w:r w:rsidR="00CD08B0" w:rsidRPr="007934E5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gramStart"/>
      <w:r w:rsidRPr="007934E5">
        <w:rPr>
          <w:rFonts w:ascii="Times New Roman" w:hAnsi="Times New Roman"/>
          <w:sz w:val="24"/>
          <w:szCs w:val="24"/>
        </w:rPr>
        <w:t>г</w:t>
      </w:r>
      <w:proofErr w:type="gramEnd"/>
      <w:r w:rsidRPr="007934E5">
        <w:rPr>
          <w:rFonts w:ascii="Times New Roman" w:hAnsi="Times New Roman"/>
          <w:sz w:val="24"/>
          <w:szCs w:val="24"/>
        </w:rPr>
        <w:t>. Иркутск, ул. Подгорная, 78</w:t>
      </w:r>
    </w:p>
    <w:p w:rsidR="007934E5" w:rsidRPr="007934E5" w:rsidRDefault="007934E5" w:rsidP="007934E5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934E5">
        <w:rPr>
          <w:rFonts w:ascii="Times New Roman" w:hAnsi="Times New Roman"/>
          <w:sz w:val="24"/>
          <w:szCs w:val="24"/>
        </w:rPr>
        <w:t>Шалягин</w:t>
      </w:r>
      <w:proofErr w:type="spellEnd"/>
      <w:r w:rsidRPr="007934E5">
        <w:rPr>
          <w:rFonts w:ascii="Times New Roman" w:hAnsi="Times New Roman"/>
          <w:sz w:val="24"/>
          <w:szCs w:val="24"/>
        </w:rPr>
        <w:t xml:space="preserve"> Александр Анатольевич 8-902-515-85-44</w:t>
      </w:r>
    </w:p>
    <w:p w:rsidR="00CD08B0" w:rsidRPr="00770F97" w:rsidRDefault="00CD08B0" w:rsidP="007934E5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10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770F97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 xml:space="preserve"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2001 г</w:t>
        </w:r>
      </w:smartTag>
      <w:r w:rsidRPr="00454DA9">
        <w:rPr>
          <w:b w:val="0"/>
          <w:sz w:val="24"/>
          <w:szCs w:val="24"/>
          <w:lang w:val="ru-RU"/>
        </w:rPr>
        <w:t xml:space="preserve">. № 178-ФЗ «О приватизации государственного и муниципального имущества» (далее – Закон о приватизации), постановления Правительства РФ от 27 августа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2012 г</w:t>
        </w:r>
      </w:smartTag>
      <w:r w:rsidRPr="00454DA9">
        <w:rPr>
          <w:b w:val="0"/>
          <w:sz w:val="24"/>
          <w:szCs w:val="24"/>
          <w:lang w:val="ru-RU"/>
        </w:rPr>
        <w:t>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</w:t>
      </w:r>
      <w:r w:rsidR="00770F97" w:rsidRPr="00770F97">
        <w:rPr>
          <w:sz w:val="28"/>
          <w:szCs w:val="24"/>
          <w:lang w:val="ru-RU"/>
        </w:rPr>
        <w:t xml:space="preserve"> </w:t>
      </w:r>
      <w:r w:rsidR="00770F97" w:rsidRPr="00770F97">
        <w:rPr>
          <w:b w:val="0"/>
          <w:sz w:val="24"/>
          <w:szCs w:val="24"/>
          <w:lang w:val="ru-RU"/>
        </w:rPr>
        <w:t>15 августа 2016 года № 23/</w:t>
      </w:r>
      <w:proofErr w:type="spellStart"/>
      <w:proofErr w:type="gramStart"/>
      <w:r w:rsidR="00770F97" w:rsidRPr="00770F97">
        <w:rPr>
          <w:b w:val="0"/>
          <w:sz w:val="24"/>
          <w:szCs w:val="24"/>
          <w:lang w:val="ru-RU"/>
        </w:rPr>
        <w:t>п</w:t>
      </w:r>
      <w:proofErr w:type="spellEnd"/>
      <w:proofErr w:type="gramEnd"/>
      <w:r w:rsidR="00770F97" w:rsidRPr="00770F97">
        <w:rPr>
          <w:b w:val="0"/>
          <w:sz w:val="24"/>
          <w:szCs w:val="24"/>
          <w:lang w:val="ru-RU"/>
        </w:rPr>
        <w:t xml:space="preserve"> «О приватизации транспортного средства» </w:t>
      </w:r>
      <w:r w:rsidRPr="00770F97">
        <w:rPr>
          <w:b w:val="0"/>
          <w:sz w:val="24"/>
          <w:szCs w:val="24"/>
          <w:lang w:val="ru-RU"/>
        </w:rPr>
        <w:t xml:space="preserve"> 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CD08B0" w:rsidRPr="00454DA9" w:rsidRDefault="00CD08B0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Характеристика объекта приватизации:</w:t>
      </w:r>
    </w:p>
    <w:p w:rsidR="00051992" w:rsidRPr="004E5A4E" w:rsidRDefault="00051992" w:rsidP="007934E5">
      <w:pPr>
        <w:pStyle w:val="ad"/>
        <w:suppressAutoHyphens/>
        <w:ind w:firstLine="708"/>
        <w:jc w:val="both"/>
        <w:outlineLvl w:val="0"/>
        <w:rPr>
          <w:sz w:val="28"/>
          <w:szCs w:val="28"/>
        </w:rPr>
      </w:pPr>
      <w:proofErr w:type="gramStart"/>
      <w:r w:rsidRPr="00051992">
        <w:rPr>
          <w:sz w:val="24"/>
          <w:szCs w:val="28"/>
        </w:rPr>
        <w:t xml:space="preserve">Транспортное средство </w:t>
      </w:r>
      <w:r w:rsidRPr="00051992">
        <w:rPr>
          <w:sz w:val="24"/>
          <w:szCs w:val="28"/>
          <w:lang w:val="en-US"/>
        </w:rPr>
        <w:t>AUDI</w:t>
      </w:r>
      <w:r w:rsidRPr="00051992">
        <w:rPr>
          <w:sz w:val="24"/>
          <w:szCs w:val="28"/>
        </w:rPr>
        <w:t xml:space="preserve"> </w:t>
      </w:r>
      <w:r w:rsidRPr="00051992">
        <w:rPr>
          <w:sz w:val="24"/>
          <w:szCs w:val="28"/>
          <w:lang w:val="en-US"/>
        </w:rPr>
        <w:t>Q</w:t>
      </w:r>
      <w:r w:rsidRPr="00051992">
        <w:rPr>
          <w:sz w:val="24"/>
          <w:szCs w:val="28"/>
        </w:rPr>
        <w:t>7 - идентификационный номер (</w:t>
      </w:r>
      <w:r w:rsidRPr="00051992">
        <w:rPr>
          <w:sz w:val="24"/>
          <w:szCs w:val="28"/>
          <w:lang w:val="en-US"/>
        </w:rPr>
        <w:t>VIN</w:t>
      </w:r>
      <w:r w:rsidRPr="00051992">
        <w:rPr>
          <w:sz w:val="24"/>
          <w:szCs w:val="28"/>
        </w:rPr>
        <w:t xml:space="preserve">) </w:t>
      </w:r>
      <w:r w:rsidRPr="00051992">
        <w:rPr>
          <w:sz w:val="24"/>
          <w:szCs w:val="28"/>
          <w:lang w:val="en-US"/>
        </w:rPr>
        <w:t>WAUZZZ</w:t>
      </w:r>
      <w:r w:rsidRPr="00051992">
        <w:rPr>
          <w:sz w:val="24"/>
          <w:szCs w:val="28"/>
        </w:rPr>
        <w:t>4</w:t>
      </w:r>
      <w:r w:rsidRPr="00051992">
        <w:rPr>
          <w:sz w:val="24"/>
          <w:szCs w:val="28"/>
          <w:lang w:val="en-US"/>
        </w:rPr>
        <w:t>L</w:t>
      </w:r>
      <w:r w:rsidRPr="00051992">
        <w:rPr>
          <w:sz w:val="24"/>
          <w:szCs w:val="28"/>
        </w:rPr>
        <w:t>87</w:t>
      </w:r>
      <w:r w:rsidRPr="00051992">
        <w:rPr>
          <w:sz w:val="24"/>
          <w:szCs w:val="28"/>
          <w:lang w:val="en-US"/>
        </w:rPr>
        <w:t>D</w:t>
      </w:r>
      <w:r w:rsidRPr="00051992">
        <w:rPr>
          <w:sz w:val="24"/>
          <w:szCs w:val="28"/>
        </w:rPr>
        <w:t xml:space="preserve">055737; модель, № двигателя </w:t>
      </w:r>
      <w:r w:rsidRPr="00051992">
        <w:rPr>
          <w:sz w:val="24"/>
          <w:szCs w:val="28"/>
          <w:lang w:val="en-US"/>
        </w:rPr>
        <w:t>BAR</w:t>
      </w:r>
      <w:r w:rsidRPr="00051992">
        <w:rPr>
          <w:sz w:val="24"/>
          <w:szCs w:val="28"/>
        </w:rPr>
        <w:t>- 016863; шасси (рама) № отсутствует; кузов (кабина, прицеп) № WAUZZZ4L87D055737; цвет кузова (кабины, прицепа) темно-синий; год выпуска – 2006</w:t>
      </w:r>
      <w:r w:rsidR="007934E5">
        <w:rPr>
          <w:sz w:val="24"/>
          <w:szCs w:val="28"/>
        </w:rPr>
        <w:t>.</w:t>
      </w:r>
      <w:proofErr w:type="gramEnd"/>
    </w:p>
    <w:p w:rsidR="00051992" w:rsidRPr="007934E5" w:rsidRDefault="007934E5" w:rsidP="007934E5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8"/>
          <w:szCs w:val="24"/>
          <w:lang w:val="ru-RU"/>
        </w:rPr>
      </w:pPr>
      <w:r w:rsidRPr="007934E5">
        <w:rPr>
          <w:b w:val="0"/>
          <w:sz w:val="24"/>
          <w:szCs w:val="24"/>
          <w:lang w:val="ru-RU"/>
        </w:rPr>
        <w:t>Техническое состояние требует проведения текущего ремонта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</w:t>
      </w:r>
      <w:r w:rsidRPr="00454DA9">
        <w:rPr>
          <w:b w:val="0"/>
          <w:sz w:val="24"/>
          <w:lang w:val="ru-RU"/>
        </w:rPr>
        <w:t>4.</w:t>
      </w:r>
      <w:r w:rsidRPr="00454DA9">
        <w:rPr>
          <w:b w:val="0"/>
          <w:sz w:val="24"/>
          <w:szCs w:val="24"/>
          <w:lang w:val="ru-RU"/>
        </w:rPr>
        <w:t> </w:t>
      </w:r>
      <w:proofErr w:type="gramStart"/>
      <w:r w:rsidRPr="00454DA9">
        <w:rPr>
          <w:b w:val="0"/>
          <w:sz w:val="24"/>
          <w:lang w:val="ru-RU"/>
        </w:rPr>
        <w:t xml:space="preserve">Начальная цена – </w:t>
      </w:r>
      <w:r w:rsidR="00051992" w:rsidRPr="00051992">
        <w:rPr>
          <w:rFonts w:eastAsia="Calibri"/>
          <w:sz w:val="24"/>
          <w:szCs w:val="28"/>
          <w:lang w:val="ru-RU"/>
        </w:rPr>
        <w:t>500 000 (Пятьсот тысяч)</w:t>
      </w:r>
      <w:r w:rsidR="00051992">
        <w:rPr>
          <w:rFonts w:eastAsia="Calibri"/>
          <w:b w:val="0"/>
          <w:sz w:val="24"/>
          <w:szCs w:val="28"/>
          <w:lang w:val="ru-RU"/>
        </w:rPr>
        <w:t xml:space="preserve"> рублей</w:t>
      </w:r>
      <w:r w:rsidR="00051992" w:rsidRPr="00051992">
        <w:rPr>
          <w:rFonts w:eastAsia="Calibri"/>
          <w:sz w:val="24"/>
          <w:szCs w:val="28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 xml:space="preserve">(Отчет об оценке от </w:t>
      </w:r>
      <w:r w:rsidR="00051992">
        <w:rPr>
          <w:b w:val="0"/>
          <w:sz w:val="24"/>
          <w:szCs w:val="24"/>
          <w:lang w:val="ru-RU"/>
        </w:rPr>
        <w:t>20</w:t>
      </w:r>
      <w:r w:rsidRPr="00454DA9">
        <w:rPr>
          <w:b w:val="0"/>
          <w:sz w:val="24"/>
          <w:szCs w:val="24"/>
          <w:lang w:val="ru-RU"/>
        </w:rPr>
        <w:t>.</w:t>
      </w:r>
      <w:r w:rsidR="00051992">
        <w:rPr>
          <w:b w:val="0"/>
          <w:sz w:val="24"/>
          <w:szCs w:val="24"/>
          <w:lang w:val="ru-RU"/>
        </w:rPr>
        <w:t>07</w:t>
      </w:r>
      <w:r w:rsidRPr="00454DA9">
        <w:rPr>
          <w:b w:val="0"/>
          <w:sz w:val="24"/>
          <w:szCs w:val="24"/>
          <w:lang w:val="ru-RU"/>
        </w:rPr>
        <w:t>.201</w:t>
      </w:r>
      <w:r w:rsidR="00051992">
        <w:rPr>
          <w:b w:val="0"/>
          <w:sz w:val="24"/>
          <w:szCs w:val="24"/>
          <w:lang w:val="ru-RU"/>
        </w:rPr>
        <w:t>6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051992">
        <w:rPr>
          <w:b w:val="0"/>
          <w:sz w:val="24"/>
          <w:szCs w:val="24"/>
          <w:lang w:val="ru-RU"/>
        </w:rPr>
        <w:t>28/2220)/16</w:t>
      </w:r>
      <w:r w:rsidR="0081104D">
        <w:rPr>
          <w:b w:val="0"/>
          <w:sz w:val="24"/>
          <w:szCs w:val="24"/>
          <w:lang w:val="ru-RU"/>
        </w:rPr>
        <w:t>) ООО «Сибирский независимый центр оценки»</w:t>
      </w:r>
      <w:proofErr w:type="gramEnd"/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1.5. Сумма задатка в размере 20%, от начальной цены имущества, что составляет – </w:t>
      </w:r>
      <w:r w:rsidRPr="00454DA9">
        <w:rPr>
          <w:b w:val="0"/>
          <w:sz w:val="24"/>
          <w:szCs w:val="24"/>
          <w:lang w:val="ru-RU"/>
        </w:rPr>
        <w:br/>
      </w:r>
      <w:r w:rsidR="00051992" w:rsidRPr="00051992">
        <w:rPr>
          <w:sz w:val="24"/>
          <w:szCs w:val="28"/>
          <w:lang w:val="ru-RU"/>
        </w:rPr>
        <w:t xml:space="preserve">100 000 (Сто тысяч) </w:t>
      </w:r>
      <w:r w:rsidRPr="00454DA9">
        <w:rPr>
          <w:b w:val="0"/>
          <w:sz w:val="24"/>
          <w:szCs w:val="24"/>
          <w:lang w:val="ru-RU"/>
        </w:rPr>
        <w:t>руб. 00 коп. (</w:t>
      </w:r>
      <w:r w:rsidR="0081104D" w:rsidRPr="00454DA9">
        <w:rPr>
          <w:b w:val="0"/>
          <w:sz w:val="24"/>
          <w:szCs w:val="24"/>
          <w:lang w:val="ru-RU"/>
        </w:rPr>
        <w:t>О</w:t>
      </w:r>
      <w:r w:rsidRPr="00454DA9">
        <w:rPr>
          <w:b w:val="0"/>
          <w:sz w:val="24"/>
          <w:szCs w:val="24"/>
          <w:lang w:val="ru-RU"/>
        </w:rPr>
        <w:t>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 xml:space="preserve"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</w:t>
      </w:r>
      <w:r w:rsidRPr="00051992">
        <w:rPr>
          <w:rFonts w:ascii="Times New Roman" w:hAnsi="Times New Roman"/>
          <w:color w:val="FF0000"/>
          <w:sz w:val="24"/>
        </w:rPr>
        <w:t>________</w:t>
      </w:r>
      <w:r w:rsidRPr="00454DA9">
        <w:rPr>
          <w:rFonts w:ascii="Times New Roman" w:hAnsi="Times New Roman"/>
          <w:sz w:val="24"/>
        </w:rPr>
        <w:t>_, без НДС.</w:t>
      </w:r>
    </w:p>
    <w:p w:rsidR="007934E5" w:rsidRPr="007934E5" w:rsidRDefault="007934E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10"/>
        </w:rPr>
      </w:pP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1.8. Величина повышения начальной цены («шаг аукциона») – </w:t>
      </w:r>
      <w:r w:rsidR="00051992" w:rsidRPr="00051992">
        <w:rPr>
          <w:rFonts w:eastAsia="Calibri"/>
          <w:sz w:val="24"/>
          <w:szCs w:val="28"/>
          <w:lang w:val="ru-RU"/>
        </w:rPr>
        <w:t>25</w:t>
      </w:r>
      <w:r w:rsidR="00051992" w:rsidRPr="00051992">
        <w:rPr>
          <w:rFonts w:eastAsia="Calibri"/>
          <w:sz w:val="24"/>
          <w:szCs w:val="28"/>
        </w:rPr>
        <w:t> </w:t>
      </w:r>
      <w:r w:rsidR="00051992" w:rsidRPr="00051992">
        <w:rPr>
          <w:rFonts w:eastAsia="Calibri"/>
          <w:sz w:val="24"/>
          <w:szCs w:val="28"/>
          <w:lang w:val="ru-RU"/>
        </w:rPr>
        <w:t xml:space="preserve">000 (Двадцать пять тысяч) </w:t>
      </w:r>
      <w:r w:rsidRPr="00051992">
        <w:rPr>
          <w:b w:val="0"/>
          <w:szCs w:val="24"/>
          <w:lang w:val="ru-RU"/>
        </w:rPr>
        <w:t xml:space="preserve"> </w:t>
      </w:r>
      <w:r w:rsidRPr="005B0299">
        <w:rPr>
          <w:sz w:val="24"/>
          <w:szCs w:val="24"/>
          <w:lang w:val="ru-RU"/>
        </w:rPr>
        <w:t>руб. 00 коп.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454DA9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454DA9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54DA9">
        <w:rPr>
          <w:rFonts w:ascii="Times New Roman" w:hAnsi="Times New Roman"/>
          <w:bCs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1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оформленная в установленном порядке, или нотариально заверенная копия такой доверенности. В </w:t>
      </w: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1"/>
        <w:tabs>
          <w:tab w:val="left" w:pos="540"/>
        </w:tabs>
        <w:ind w:firstLine="709"/>
        <w:outlineLvl w:val="0"/>
      </w:pPr>
      <w:r w:rsidRPr="00454DA9"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1"/>
        <w:ind w:firstLine="709"/>
        <w:outlineLvl w:val="0"/>
      </w:pPr>
      <w:r w:rsidRPr="00454DA9">
        <w:t xml:space="preserve">1.11.3. Любое заинтересованное лицо независимо </w:t>
      </w:r>
      <w:proofErr w:type="gramStart"/>
      <w:r w:rsidRPr="00454DA9"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454DA9"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</w:t>
      </w:r>
      <w:proofErr w:type="gramStart"/>
      <w:r w:rsidRPr="00454DA9">
        <w:t>позднее</w:t>
      </w:r>
      <w:proofErr w:type="gramEnd"/>
      <w:r w:rsidRPr="00454DA9">
        <w:t xml:space="preserve">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участника торгов, Продавца либо Организатора и </w:t>
      </w: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для размещения информации о проведении торгов – </w:t>
      </w:r>
      <w:proofErr w:type="spellStart"/>
      <w:r w:rsidRPr="00454DA9">
        <w:rPr>
          <w:rFonts w:ascii="Times New Roman" w:hAnsi="Times New Roman"/>
          <w:sz w:val="24"/>
        </w:rPr>
        <w:t>www.torgi.gov.ru</w:t>
      </w:r>
      <w:proofErr w:type="spellEnd"/>
      <w:r w:rsidRPr="00454DA9">
        <w:rPr>
          <w:rFonts w:ascii="Times New Roman" w:hAnsi="Times New Roman"/>
          <w:sz w:val="24"/>
        </w:rPr>
        <w:t xml:space="preserve">: № ______________________, </w:t>
      </w:r>
      <w:proofErr w:type="gramStart"/>
      <w:r w:rsidRPr="00454DA9">
        <w:rPr>
          <w:rFonts w:ascii="Times New Roman" w:hAnsi="Times New Roman"/>
          <w:sz w:val="24"/>
        </w:rPr>
        <w:t>несостоявшийся</w:t>
      </w:r>
      <w:proofErr w:type="gramEnd"/>
      <w:r w:rsidRPr="00454DA9">
        <w:rPr>
          <w:rFonts w:ascii="Times New Roman" w:hAnsi="Times New Roman"/>
          <w:sz w:val="24"/>
        </w:rPr>
        <w:t xml:space="preserve">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54DA9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54DA9">
        <w:rPr>
          <w:rFonts w:ascii="Times New Roman" w:hAnsi="Times New Roman"/>
          <w:bCs/>
          <w:sz w:val="24"/>
          <w:szCs w:val="24"/>
          <w:lang w:eastAsia="ru-RU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– </w:t>
      </w:r>
      <w:r w:rsidRPr="0081104D"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>московское</w:t>
      </w:r>
      <w:r w:rsidRPr="00454DA9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2.1. Начало приема заявок на участие в аукционе – </w:t>
      </w:r>
      <w:r w:rsidR="00051992" w:rsidRPr="00D74FE7">
        <w:rPr>
          <w:rFonts w:ascii="Times New Roman" w:hAnsi="Times New Roman"/>
          <w:color w:val="FF0000"/>
          <w:sz w:val="24"/>
          <w:szCs w:val="24"/>
        </w:rPr>
        <w:t>2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 xml:space="preserve">0  сентября  </w:t>
      </w:r>
      <w:r w:rsidRPr="00D74FE7">
        <w:rPr>
          <w:rFonts w:ascii="Times New Roman" w:hAnsi="Times New Roman"/>
          <w:color w:val="FF0000"/>
          <w:sz w:val="24"/>
          <w:szCs w:val="24"/>
        </w:rPr>
        <w:t>201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>6</w:t>
      </w:r>
      <w:r w:rsidR="00A96CE2">
        <w:rPr>
          <w:rFonts w:ascii="Times New Roman" w:hAnsi="Times New Roman"/>
          <w:color w:val="FF0000"/>
          <w:sz w:val="24"/>
          <w:szCs w:val="24"/>
        </w:rPr>
        <w:t xml:space="preserve"> в 09:00</w:t>
      </w:r>
    </w:p>
    <w:p w:rsidR="00CD08B0" w:rsidRPr="00D74FE7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2.2. Окончание приема заявок на участие в аукционе – 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>2</w:t>
      </w:r>
      <w:r w:rsidR="00D74FE7">
        <w:rPr>
          <w:rFonts w:ascii="Times New Roman" w:hAnsi="Times New Roman"/>
          <w:color w:val="FF0000"/>
          <w:sz w:val="24"/>
          <w:szCs w:val="24"/>
        </w:rPr>
        <w:t>0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 xml:space="preserve"> октября </w:t>
      </w:r>
      <w:r w:rsidRPr="00D74FE7">
        <w:rPr>
          <w:rFonts w:ascii="Times New Roman" w:hAnsi="Times New Roman"/>
          <w:color w:val="FF0000"/>
          <w:sz w:val="24"/>
          <w:szCs w:val="24"/>
        </w:rPr>
        <w:t>201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>6</w:t>
      </w:r>
      <w:r w:rsidRPr="00D74FE7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>1</w:t>
      </w:r>
      <w:r w:rsidR="00651F06">
        <w:rPr>
          <w:rFonts w:ascii="Times New Roman" w:hAnsi="Times New Roman"/>
          <w:color w:val="FF0000"/>
          <w:sz w:val="24"/>
          <w:szCs w:val="24"/>
        </w:rPr>
        <w:t>4</w:t>
      </w:r>
      <w:r w:rsidRPr="00D74FE7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454DA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2.3. Определение участников аукциона – 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 xml:space="preserve">25 октября  </w:t>
      </w:r>
      <w:r w:rsidRPr="00D74FE7">
        <w:rPr>
          <w:rFonts w:ascii="Times New Roman" w:hAnsi="Times New Roman"/>
          <w:color w:val="FF0000"/>
          <w:sz w:val="24"/>
          <w:szCs w:val="24"/>
        </w:rPr>
        <w:t>201</w:t>
      </w:r>
      <w:r w:rsidR="00D74FE7" w:rsidRPr="00D74FE7">
        <w:rPr>
          <w:rFonts w:ascii="Times New Roman" w:hAnsi="Times New Roman"/>
          <w:color w:val="FF0000"/>
          <w:sz w:val="24"/>
          <w:szCs w:val="24"/>
        </w:rPr>
        <w:t>6</w:t>
      </w:r>
      <w:r w:rsidR="00A96CE2">
        <w:rPr>
          <w:rFonts w:ascii="Times New Roman" w:hAnsi="Times New Roman"/>
          <w:color w:val="FF0000"/>
          <w:sz w:val="24"/>
          <w:szCs w:val="24"/>
        </w:rPr>
        <w:t xml:space="preserve"> в 09:00</w:t>
      </w:r>
    </w:p>
    <w:p w:rsidR="00CD08B0" w:rsidRPr="00454DA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2.4. Проведение аукциона (дата и время начала приема предложений от участников аукциона) – </w:t>
      </w:r>
      <w:r w:rsidR="000B7D56" w:rsidRPr="000B7D56">
        <w:rPr>
          <w:rFonts w:ascii="Times New Roman" w:hAnsi="Times New Roman"/>
          <w:color w:val="FF0000"/>
          <w:sz w:val="24"/>
          <w:szCs w:val="24"/>
        </w:rPr>
        <w:t xml:space="preserve">26 октября </w:t>
      </w:r>
      <w:r w:rsidRPr="000B7D56">
        <w:rPr>
          <w:rFonts w:ascii="Times New Roman" w:hAnsi="Times New Roman"/>
          <w:color w:val="FF0000"/>
          <w:sz w:val="24"/>
          <w:szCs w:val="24"/>
        </w:rPr>
        <w:t>201</w:t>
      </w:r>
      <w:r w:rsidR="000B7D56" w:rsidRPr="000B7D56">
        <w:rPr>
          <w:rFonts w:ascii="Times New Roman" w:hAnsi="Times New Roman"/>
          <w:color w:val="FF0000"/>
          <w:sz w:val="24"/>
          <w:szCs w:val="24"/>
        </w:rPr>
        <w:t>6</w:t>
      </w:r>
      <w:r w:rsidR="0081104D">
        <w:rPr>
          <w:rFonts w:ascii="Times New Roman" w:hAnsi="Times New Roman"/>
          <w:color w:val="FF0000"/>
          <w:sz w:val="24"/>
          <w:szCs w:val="24"/>
        </w:rPr>
        <w:t xml:space="preserve"> в 09</w:t>
      </w:r>
      <w:r w:rsidRPr="000B7D56">
        <w:rPr>
          <w:rFonts w:ascii="Times New Roman" w:hAnsi="Times New Roman"/>
          <w:color w:val="FF0000"/>
          <w:sz w:val="24"/>
          <w:szCs w:val="24"/>
        </w:rPr>
        <w:t>:</w:t>
      </w:r>
      <w:r w:rsidR="000B7D56" w:rsidRPr="000B7D56">
        <w:rPr>
          <w:rFonts w:ascii="Times New Roman" w:hAnsi="Times New Roman"/>
          <w:color w:val="FF0000"/>
          <w:sz w:val="24"/>
          <w:szCs w:val="24"/>
        </w:rPr>
        <w:t>00</w:t>
      </w:r>
      <w:r w:rsidR="006B4785">
        <w:rPr>
          <w:rFonts w:ascii="Times New Roman" w:hAnsi="Times New Roman"/>
          <w:color w:val="FF0000"/>
          <w:sz w:val="24"/>
          <w:szCs w:val="24"/>
        </w:rPr>
        <w:t xml:space="preserve"> до последнего </w:t>
      </w:r>
      <w:r w:rsidR="00F84D82">
        <w:rPr>
          <w:rFonts w:ascii="Times New Roman" w:hAnsi="Times New Roman"/>
          <w:color w:val="FF0000"/>
          <w:sz w:val="24"/>
          <w:szCs w:val="24"/>
        </w:rPr>
        <w:t>предложения</w:t>
      </w:r>
      <w:r w:rsidR="006B4785">
        <w:rPr>
          <w:rFonts w:ascii="Times New Roman" w:hAnsi="Times New Roman"/>
          <w:color w:val="FF0000"/>
          <w:sz w:val="24"/>
          <w:szCs w:val="24"/>
        </w:rPr>
        <w:t xml:space="preserve"> Участников</w:t>
      </w:r>
      <w:r w:rsidRPr="000B7D56">
        <w:rPr>
          <w:rFonts w:ascii="Times New Roman" w:hAnsi="Times New Roman"/>
          <w:color w:val="FF0000"/>
          <w:sz w:val="24"/>
          <w:szCs w:val="24"/>
        </w:rPr>
        <w:t>.</w:t>
      </w: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2.5.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>Подведение итогов аукциона:</w:t>
      </w:r>
      <w:r w:rsidRPr="00454DA9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Pr="00454DA9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934E5" w:rsidRDefault="007934E5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. Порядок регистрации на электронной площадке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noProof/>
          <w:sz w:val="24"/>
          <w:szCs w:val="24"/>
          <w:lang w:eastAsia="zh-CN"/>
        </w:rPr>
        <w:t>5.1. 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CD08B0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5.2.1.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5.2.2. Представлены не все документы в соответствии с перечнем, указанным в информационном сообщении о проведен</w:t>
      </w:r>
      <w:proofErr w:type="gramStart"/>
      <w:r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5.2.4.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454DA9">
        <w:rPr>
          <w:rFonts w:ascii="Times New Roman" w:hAnsi="Times New Roman" w:cs="Times New Roman"/>
          <w:sz w:val="24"/>
        </w:rPr>
        <w:t>5.3. Информация об отказе в допуске к участию в аукционе размещается на официальных сайтах торгов и</w:t>
      </w:r>
      <w:r w:rsidRPr="00454DA9">
        <w:rPr>
          <w:rFonts w:ascii="Times New Roman" w:hAnsi="Times New Roman" w:cs="Times New Roman"/>
          <w:b/>
          <w:sz w:val="24"/>
        </w:rPr>
        <w:t xml:space="preserve"> </w:t>
      </w:r>
      <w:r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1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1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1"/>
        <w:ind w:firstLine="709"/>
        <w:jc w:val="center"/>
        <w:outlineLvl w:val="0"/>
      </w:pPr>
    </w:p>
    <w:p w:rsidR="00CD08B0" w:rsidRPr="00454DA9" w:rsidRDefault="00CD08B0" w:rsidP="004A65D3">
      <w:pPr>
        <w:pStyle w:val="31"/>
        <w:tabs>
          <w:tab w:val="left" w:pos="540"/>
        </w:tabs>
        <w:ind w:firstLine="709"/>
        <w:outlineLvl w:val="0"/>
      </w:pPr>
      <w:r w:rsidRPr="00454DA9">
        <w:t>6.1. </w:t>
      </w:r>
      <w:r w:rsidR="0063603B" w:rsidRPr="00454DA9">
        <w:t>Претендент</w:t>
      </w:r>
      <w:r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CD08B0" w:rsidP="004A65D3">
      <w:pPr>
        <w:pStyle w:val="31"/>
        <w:tabs>
          <w:tab w:val="left" w:pos="426"/>
          <w:tab w:val="left" w:pos="540"/>
        </w:tabs>
        <w:ind w:firstLine="709"/>
        <w:outlineLvl w:val="0"/>
      </w:pPr>
      <w:r w:rsidRPr="00454DA9">
        <w:t xml:space="preserve">6.2. В случае отзыва </w:t>
      </w:r>
      <w:r w:rsidR="0063603B" w:rsidRPr="00454DA9">
        <w:t>Претендент</w:t>
      </w:r>
      <w:r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Pr="00454DA9">
        <w:t>у направляется соответствующее уведомление.</w:t>
      </w:r>
    </w:p>
    <w:p w:rsidR="00CD08B0" w:rsidRPr="00454DA9" w:rsidRDefault="00CD08B0" w:rsidP="004A65D3">
      <w:pPr>
        <w:pStyle w:val="31"/>
        <w:tabs>
          <w:tab w:val="left" w:pos="540"/>
        </w:tabs>
        <w:ind w:firstLine="709"/>
        <w:outlineLvl w:val="0"/>
      </w:pPr>
      <w:r w:rsidRPr="00454DA9">
        <w:t xml:space="preserve">6.3. Изменение заявки допускается только путем подачи </w:t>
      </w:r>
      <w:r w:rsidR="0063603B" w:rsidRPr="00454DA9">
        <w:t>Претендент</w:t>
      </w:r>
      <w:r w:rsidRPr="00454DA9">
        <w:t>ом новой заявки в установленные в информационном сообщении сроки о проведен</w:t>
      </w:r>
      <w:proofErr w:type="gramStart"/>
      <w:r w:rsidRPr="00454DA9">
        <w:t>ии ау</w:t>
      </w:r>
      <w:proofErr w:type="gramEnd"/>
      <w:r w:rsidRPr="00454DA9">
        <w:t>кциона, при этом первоначальная заявка должна быть отозвана.</w:t>
      </w:r>
    </w:p>
    <w:p w:rsidR="00CD08B0" w:rsidRPr="00454DA9" w:rsidRDefault="00CD08B0" w:rsidP="004A65D3">
      <w:pPr>
        <w:pStyle w:val="31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lastRenderedPageBreak/>
        <w:t xml:space="preserve">7.1.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7.2.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7.3. </w:t>
      </w:r>
      <w:proofErr w:type="gramStart"/>
      <w:r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7.4. 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7.5.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Pr="00454DA9">
        <w:rPr>
          <w:rFonts w:ascii="Times New Roman" w:hAnsi="Times New Roman" w:cs="Times New Roman"/>
        </w:rPr>
        <w:t xml:space="preserve"> </w:t>
      </w:r>
      <w:r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7.6. Проведение процедуры аукциона должно состояться не позднее третьего рабочего дня со дня определения участников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8.1. </w:t>
      </w:r>
      <w:proofErr w:type="gramStart"/>
      <w:r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454DA9">
        <w:rPr>
          <w:rFonts w:ascii="Times New Roman" w:hAnsi="Times New Roman"/>
          <w:sz w:val="24"/>
          <w:szCs w:val="24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</w:t>
      </w:r>
      <w:r w:rsidRPr="00454DA9">
        <w:rPr>
          <w:rFonts w:ascii="Times New Roman" w:hAnsi="Times New Roman"/>
          <w:sz w:val="24"/>
          <w:szCs w:val="24"/>
        </w:rPr>
        <w:lastRenderedPageBreak/>
        <w:t>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8.5. </w:t>
      </w:r>
      <w:r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8.6.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8.7.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CD08B0" w:rsidRPr="00454DA9" w:rsidRDefault="00CD08B0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8.8.</w:t>
      </w:r>
      <w:r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CD08B0" w:rsidP="004A65D3">
      <w:pPr>
        <w:pStyle w:val="TextBasTxt"/>
        <w:ind w:firstLine="709"/>
      </w:pPr>
      <w:r w:rsidRPr="00454DA9">
        <w:t>8.9. Решение о признан</w:t>
      </w:r>
      <w:proofErr w:type="gramStart"/>
      <w:r w:rsidRPr="00454DA9">
        <w:t>ии ау</w:t>
      </w:r>
      <w:proofErr w:type="gramEnd"/>
      <w:r w:rsidRPr="00454DA9">
        <w:t>кциона несостоявшимся оформляется протоколом об итогах аукциона.</w:t>
      </w:r>
    </w:p>
    <w:p w:rsidR="00CD08B0" w:rsidRPr="00454DA9" w:rsidRDefault="00CD08B0" w:rsidP="004A65D3">
      <w:pPr>
        <w:pStyle w:val="TextBasTxt"/>
        <w:ind w:firstLine="709"/>
      </w:pPr>
      <w:r w:rsidRPr="00454DA9">
        <w:t>8.10.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4A65D3" w:rsidRPr="00454DA9" w:rsidRDefault="004A65D3" w:rsidP="004A65D3">
      <w:pPr>
        <w:pStyle w:val="TextBasTxt"/>
        <w:ind w:firstLine="709"/>
      </w:pP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>Министерства имущественных отношений Иркутской области, г</w:t>
      </w:r>
      <w:proofErr w:type="gramStart"/>
      <w:r w:rsidRPr="00454DA9">
        <w:rPr>
          <w:rFonts w:ascii="Times New Roman" w:hAnsi="Times New Roman"/>
          <w:sz w:val="24"/>
          <w:szCs w:val="28"/>
        </w:rPr>
        <w:t>.И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8"/>
        </w:rPr>
        <w:t>г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lastRenderedPageBreak/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rFonts w:ascii="Times New Roman" w:hAnsi="Times New Roman"/>
          <w:sz w:val="24"/>
          <w:szCs w:val="24"/>
        </w:rPr>
        <w:t>.П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454DA9">
        <w:rPr>
          <w:rFonts w:ascii="Times New Roman" w:hAnsi="Times New Roman"/>
        </w:rPr>
        <w:t xml:space="preserve">ООО «РТС-тендер» 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lastRenderedPageBreak/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irkfi.ru</w:t>
        </w:r>
        <w:proofErr w:type="spellEnd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CD08B0" w:rsidRPr="00454DA9" w:rsidRDefault="00CD08B0" w:rsidP="004A65D3">
      <w:pPr>
        <w:pStyle w:val="TextBasTxt"/>
        <w:ind w:firstLine="709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9163F0" w:rsidRDefault="009163F0" w:rsidP="00F57CA0">
      <w:pPr>
        <w:pStyle w:val="TextBasTxt"/>
        <w:ind w:firstLine="0"/>
        <w:rPr>
          <w:b/>
        </w:rPr>
      </w:pPr>
      <w:r>
        <w:rPr>
          <w:b/>
        </w:rPr>
        <w:t xml:space="preserve">                    </w:t>
      </w: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7934E5" w:rsidRDefault="007934E5" w:rsidP="009163F0">
      <w:pPr>
        <w:pStyle w:val="TextBasTxt"/>
        <w:ind w:firstLine="709"/>
        <w:jc w:val="center"/>
        <w:rPr>
          <w:b/>
        </w:rPr>
      </w:pPr>
    </w:p>
    <w:p w:rsidR="00CD08B0" w:rsidRPr="00454DA9" w:rsidRDefault="00CD08B0" w:rsidP="00134D85">
      <w:pPr>
        <w:pStyle w:val="TextBasTxt"/>
        <w:ind w:firstLine="0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 w:rsidTr="005D683C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 w:rsidTr="005D683C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 w:rsidTr="005D683C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 w:rsidTr="008854B4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 w:rsidTr="004028D1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4028D1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 w:rsidTr="00455A30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spellEnd"/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455A30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455A30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455A30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134D85" w:rsidRDefault="00CD08B0" w:rsidP="00455A30">
      <w:pPr>
        <w:jc w:val="both"/>
        <w:rPr>
          <w:b/>
          <w:sz w:val="4"/>
          <w:szCs w:val="12"/>
        </w:rPr>
      </w:pPr>
    </w:p>
    <w:p w:rsidR="00134D85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г. Иркутск                                                                                                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</w:t>
      </w:r>
      <w:proofErr w:type="gramStart"/>
      <w:r w:rsidRPr="00454DA9">
        <w:rPr>
          <w:b w:val="0"/>
          <w:sz w:val="24"/>
          <w:szCs w:val="24"/>
        </w:rPr>
        <w:t xml:space="preserve">  ,</w:t>
      </w:r>
      <w:proofErr w:type="gramEnd"/>
      <w:r w:rsidRPr="00454DA9">
        <w:rPr>
          <w:b w:val="0"/>
          <w:sz w:val="24"/>
          <w:szCs w:val="24"/>
        </w:rPr>
        <w:t xml:space="preserve">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</w:t>
      </w:r>
      <w:r w:rsidR="00651F06">
        <w:rPr>
          <w:rFonts w:ascii="Times New Roman" w:hAnsi="Times New Roman"/>
          <w:sz w:val="24"/>
          <w:szCs w:val="24"/>
        </w:rPr>
        <w:t>____________________________</w:t>
      </w:r>
      <w:r w:rsidRPr="00454DA9">
        <w:rPr>
          <w:rFonts w:ascii="Times New Roman" w:hAnsi="Times New Roman"/>
          <w:sz w:val="24"/>
          <w:szCs w:val="24"/>
        </w:rPr>
        <w:t xml:space="preserve">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4"/>
        </w:rPr>
        <w:t>г</w:t>
      </w:r>
      <w:proofErr w:type="gramEnd"/>
      <w:r w:rsidRPr="00454DA9">
        <w:rPr>
          <w:rFonts w:ascii="Times New Roman" w:hAnsi="Times New Roman"/>
          <w:sz w:val="24"/>
          <w:szCs w:val="24"/>
        </w:rPr>
        <w:t>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3.3. Оплата считается полностью произведенной после поступления денежных средств на указанный расчетный счет.</w:t>
      </w:r>
    </w:p>
    <w:p w:rsidR="00E30E43" w:rsidRPr="00D65B47" w:rsidRDefault="00E30E43" w:rsidP="00D65B47">
      <w:pPr>
        <w:suppressAutoHyphens/>
        <w:spacing w:after="0" w:line="240" w:lineRule="auto"/>
        <w:rPr>
          <w:rFonts w:ascii="Times New Roman" w:hAnsi="Times New Roman"/>
          <w:b/>
          <w:sz w:val="12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5.5.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D65B47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2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rFonts w:ascii="Times New Roman" w:hAnsi="Times New Roman"/>
            <w:sz w:val="24"/>
            <w:szCs w:val="24"/>
          </w:rPr>
          <w:t>664007, г</w:t>
        </w:r>
      </w:smartTag>
      <w:r w:rsidRPr="00454DA9">
        <w:rPr>
          <w:rFonts w:ascii="Times New Roman" w:hAnsi="Times New Roman"/>
          <w:sz w:val="24"/>
          <w:szCs w:val="24"/>
        </w:rPr>
        <w:t>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D65B47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8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D65B47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D65B47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D7109E" w:rsidRPr="00454DA9" w:rsidRDefault="00F80FF4" w:rsidP="00134D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204ABE" w:rsidRPr="000D78D2" w:rsidRDefault="00204ABE" w:rsidP="00134D85">
      <w:pPr>
        <w:spacing w:after="0" w:line="240" w:lineRule="auto"/>
        <w:ind w:firstLine="708"/>
        <w:jc w:val="right"/>
        <w:rPr>
          <w:rFonts w:ascii="Times New Roman" w:hAnsi="Times New Roman"/>
          <w:b/>
          <w:color w:val="FFFFFF" w:themeColor="background1"/>
          <w:sz w:val="24"/>
          <w:szCs w:val="24"/>
        </w:rPr>
      </w:pPr>
      <w:r w:rsidRPr="000D78D2">
        <w:rPr>
          <w:rFonts w:ascii="Times New Roman" w:hAnsi="Times New Roman"/>
          <w:color w:val="FFFFFF" w:themeColor="background1"/>
          <w:sz w:val="24"/>
          <w:szCs w:val="24"/>
        </w:rPr>
        <w:lastRenderedPageBreak/>
        <w:t>Приложение 3</w:t>
      </w:r>
    </w:p>
    <w:p w:rsidR="000D78D2" w:rsidRDefault="000D78D2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454DA9" w:rsidRDefault="00204ABE" w:rsidP="007A47E8">
      <w:pPr>
        <w:spacing w:after="160" w:line="259" w:lineRule="auto"/>
        <w:jc w:val="center"/>
        <w:rPr>
          <w:rFonts w:ascii="Times New Roman" w:hAnsi="Times New Roman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 w:rsidTr="004A65D3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 w:rsidTr="004A65D3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134D85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 w:rsidTr="00134D85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Pr="00454DA9" w:rsidRDefault="00E30E43" w:rsidP="00134D8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 w:rsidTr="00134D85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C46047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center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 xml:space="preserve">______________________  </w:t>
            </w:r>
            <w:r w:rsidR="007934E5">
              <w:rPr>
                <w:sz w:val="24"/>
                <w:szCs w:val="24"/>
                <w:lang w:val="ru-RU"/>
              </w:rPr>
              <w:t xml:space="preserve">            </w:t>
            </w:r>
            <w:r w:rsidRPr="00454DA9">
              <w:rPr>
                <w:sz w:val="24"/>
                <w:szCs w:val="24"/>
                <w:lang w:val="ru-RU"/>
              </w:rPr>
              <w:t>_________________</w:t>
            </w:r>
          </w:p>
          <w:p w:rsidR="00E30E43" w:rsidRPr="00454DA9" w:rsidRDefault="00E30E43" w:rsidP="00134D85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134D85" w:rsidP="00C46047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______________________ _____</w:t>
            </w:r>
            <w:r w:rsidR="00E30E43" w:rsidRPr="00454DA9">
              <w:rPr>
                <w:sz w:val="24"/>
                <w:szCs w:val="24"/>
                <w:lang w:val="ru-RU"/>
              </w:rPr>
              <w:t>_________________</w:t>
            </w:r>
          </w:p>
          <w:p w:rsidR="00E30E43" w:rsidRPr="00454DA9" w:rsidRDefault="00E30E43" w:rsidP="00134D85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F872DD" w:rsidRDefault="00F872DD" w:rsidP="00134D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DF1F3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/>
          <w:sz w:val="24"/>
          <w:szCs w:val="24"/>
        </w:rPr>
        <w:t>4</w:t>
      </w:r>
    </w:p>
    <w:p w:rsidR="00CD08B0" w:rsidRPr="00454DA9" w:rsidRDefault="00CD08B0" w:rsidP="00DF1F31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46047" w:rsidRDefault="00F35C12" w:rsidP="00F35C12">
      <w:pPr>
        <w:pStyle w:val="1"/>
        <w:jc w:val="center"/>
      </w:pPr>
      <w:r>
        <w:rPr>
          <w:noProof/>
          <w:lang w:eastAsia="ru-RU"/>
        </w:rPr>
        <w:drawing>
          <wp:inline distT="0" distB="0" distL="0" distR="0">
            <wp:extent cx="6153150" cy="8459480"/>
            <wp:effectExtent l="19050" t="0" r="0" b="0"/>
            <wp:docPr id="22" name="Рисунок 22" descr="C:\Users\cherepanova.FOND\AppData\Local\Microsoft\Windows\Temporary Internet Files\Content.Word\отчё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herepanova.FOND\AppData\Local\Microsoft\Windows\Temporary Internet Files\Content.Word\отчёт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813" cy="8465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047" w:rsidRDefault="00C46047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46047" w:rsidRDefault="00C46047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46047" w:rsidRDefault="00C46047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46047" w:rsidRDefault="00C46047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46047" w:rsidRDefault="00F35C12" w:rsidP="00F35C1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5268" cy="8406246"/>
            <wp:effectExtent l="19050" t="0" r="1732" b="0"/>
            <wp:docPr id="25" name="Рисунок 25" descr="C:\Users\cherepanova.FOND\Desktop\АУКЦИОН 2016\ПРИВАТИЗАЦИЯ  2016\Электронные торги 2016\№1 А м АУДИ\заключе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herepanova.FOND\Desktop\АУКЦИОН 2016\ПРИВАТИЗАЦИЯ  2016\Электронные торги 2016\№1 А м АУДИ\заключение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412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047" w:rsidRDefault="00C46047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46047" w:rsidRDefault="00C46047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5EC" w:rsidRDefault="00523CE9" w:rsidP="00523CE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Полная  версия </w:t>
      </w:r>
      <w:r w:rsidR="000245EC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45EC">
        <w:rPr>
          <w:rFonts w:ascii="Times New Roman" w:hAnsi="Times New Roman" w:cs="Times New Roman"/>
          <w:sz w:val="24"/>
          <w:szCs w:val="24"/>
        </w:rPr>
        <w:t xml:space="preserve"> в прикреплен</w:t>
      </w:r>
      <w:r>
        <w:rPr>
          <w:rFonts w:ascii="Times New Roman" w:hAnsi="Times New Roman" w:cs="Times New Roman"/>
          <w:sz w:val="24"/>
          <w:szCs w:val="24"/>
        </w:rPr>
        <w:t xml:space="preserve">а в электронном виде </w:t>
      </w:r>
      <w:r w:rsidR="000245EC">
        <w:rPr>
          <w:rFonts w:ascii="Times New Roman" w:hAnsi="Times New Roman" w:cs="Times New Roman"/>
          <w:sz w:val="24"/>
          <w:szCs w:val="24"/>
        </w:rPr>
        <w:t>отдельным файлом</w:t>
      </w:r>
      <w:proofErr w:type="gramEnd"/>
    </w:p>
    <w:p w:rsidR="000245EC" w:rsidRDefault="000245EC" w:rsidP="0010285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02858" w:rsidRDefault="00102858" w:rsidP="00102858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№5</w:t>
      </w:r>
    </w:p>
    <w:p w:rsidR="00CD08B0" w:rsidRPr="00454DA9" w:rsidRDefault="00BF553D" w:rsidP="00795C76">
      <w:pPr>
        <w:pStyle w:val="HTML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6258031" cy="8603673"/>
            <wp:effectExtent l="19050" t="0" r="9419" b="0"/>
            <wp:docPr id="32" name="Рисунок 32" descr="C:\Users\cherepanova.FOND\AppData\Local\Microsoft\Windows\Temporary Internet Files\Content.Word\распоряже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cherepanova.FOND\AppData\Local\Microsoft\Windows\Temporary Internet Files\Content.Word\распоряжение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031" cy="8603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C12" w:rsidRDefault="00F35C1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02858" w:rsidRDefault="00102858" w:rsidP="001028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02858" w:rsidRDefault="00102858" w:rsidP="00BF55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02858" w:rsidRDefault="00102858" w:rsidP="0010285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№6</w:t>
      </w:r>
    </w:p>
    <w:p w:rsidR="0027459A" w:rsidRDefault="0027459A" w:rsidP="0010285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:rsidR="00102858" w:rsidRDefault="00102858" w:rsidP="00BF55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35C12" w:rsidRDefault="00102858" w:rsidP="0010285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80175" cy="4375647"/>
            <wp:effectExtent l="19050" t="0" r="0" b="0"/>
            <wp:docPr id="40" name="Рисунок 40" descr="C:\Users\cherepanova.FOND\Desktop\АУКЦИОН 2016\ПРИВАТИЗАЦИЯ  2016\Электронные торги 2016\№1 А м АУДИ\птс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cherepanova.FOND\Desktop\АУКЦИОН 2016\ПРИВАТИЗАЦИЯ  2016\Электронные торги 2016\№1 А м АУДИ\птс (1)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75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858" w:rsidRDefault="00102858" w:rsidP="0010285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35C12" w:rsidRDefault="00BF553D" w:rsidP="0010285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5268" cy="4239491"/>
            <wp:effectExtent l="19050" t="0" r="1732" b="0"/>
            <wp:docPr id="39" name="Рисунок 39" descr="C:\Users\cherepanova.FOND\Desktop\АУКЦИОН 2016\ПРИВАТИЗАЦИЯ  2016\Электронные торги 2016\№1 А м АУДИ\птс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cherepanova.FOND\Desktop\АУКЦИОН 2016\ПРИВАТИЗАЦИЯ  2016\Электронные торги 2016\№1 А м АУДИ\птс (2)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42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8B0" w:rsidRPr="00454DA9" w:rsidRDefault="00CD08B0" w:rsidP="0027459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7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110B8D" w:rsidRDefault="00110B8D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10B8D" w:rsidRDefault="00110B8D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19536" cy="8437418"/>
            <wp:effectExtent l="19050" t="0" r="0" b="0"/>
            <wp:docPr id="41" name="Рисунок 41" descr="C:\Users\cherepanova.FOND\Desktop\АУКЦИОН 2016\ПРИВАТИЗАЦИЯ  2016\Электронные торги 2016\№1 А м АУДИ\акт технического состояния авто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cherepanova.FOND\Desktop\АУКЦИОН 2016\ПРИВАТИЗАЦИЯ  2016\Электронные торги 2016\№1 А м АУДИ\акт технического состояния авто (1)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04" cy="8452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B8D" w:rsidRDefault="00110B8D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10B8D" w:rsidRDefault="00110B8D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10B8D" w:rsidRDefault="00110B8D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932129"/>
            <wp:effectExtent l="19050" t="0" r="0" b="0"/>
            <wp:docPr id="42" name="Рисунок 42" descr="C:\Users\cherepanova.FOND\Desktop\АУКЦИОН 2016\ПРИВАТИЗАЦИЯ  2016\Электронные торги 2016\№1 А м АУДИ\акт технического состояния авто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cherepanova.FOND\Desktop\АУКЦИОН 2016\ПРИВАТИЗАЦИЯ  2016\Электронные торги 2016\№1 А м АУДИ\акт технического состояния авто (2).jpe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932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B8D" w:rsidRDefault="00110B8D" w:rsidP="00D65B4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8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D65B47" w:rsidRDefault="00D65B47" w:rsidP="00D65B47">
      <w:pPr>
        <w:pStyle w:val="HTML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480175" cy="8387327"/>
            <wp:effectExtent l="19050" t="0" r="0" b="0"/>
            <wp:docPr id="45" name="Рисунок 45" descr="C:\Users\cherepanova.FOND\AppData\Local\Microsoft\Windows\Temporary Internet Files\Content.Word\IMG_6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cherepanova.FOND\AppData\Local\Microsoft\Windows\Temporary Internet Files\Content.Word\IMG_6703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38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B47" w:rsidRDefault="00D65B47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D65B47" w:rsidRDefault="00D65B47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D65B47" w:rsidRDefault="00D65B47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D65B47" w:rsidRDefault="00D65B47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480175" cy="8755436"/>
            <wp:effectExtent l="19050" t="0" r="0" b="0"/>
            <wp:docPr id="48" name="Рисунок 48" descr="C:\Users\cherepanova.FOND\AppData\Local\Microsoft\Windows\Temporary Internet Files\Content.Word\IMG_6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cherepanova.FOND\AppData\Local\Microsoft\Windows\Temporary Internet Files\Content.Word\IMG_6704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755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B47" w:rsidRDefault="00D65B47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D65B47" w:rsidRDefault="00D65B47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34D85">
      <w:pPr>
        <w:pStyle w:val="HTML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</w:t>
      </w:r>
      <w:bookmarkEnd w:id="0"/>
    </w:p>
    <w:sectPr w:rsidR="00CD08B0" w:rsidRPr="00454DA9" w:rsidSect="00C71375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639" w:rsidRDefault="00E75639">
      <w:pPr>
        <w:spacing w:after="0" w:line="240" w:lineRule="auto"/>
      </w:pPr>
      <w:r>
        <w:separator/>
      </w:r>
    </w:p>
  </w:endnote>
  <w:endnote w:type="continuationSeparator" w:id="0">
    <w:p w:rsidR="00E75639" w:rsidRDefault="00E75639">
      <w:pPr>
        <w:spacing w:after="0" w:line="240" w:lineRule="auto"/>
      </w:pPr>
      <w:r>
        <w:continuationSeparator/>
      </w:r>
    </w:p>
  </w:endnote>
  <w:endnote w:type="continuationNotice" w:id="1">
    <w:p w:rsidR="00E75639" w:rsidRDefault="00E7563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EC" w:rsidRDefault="000245E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EC" w:rsidRDefault="000245E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EC" w:rsidRDefault="000245E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639" w:rsidRDefault="00E75639">
      <w:pPr>
        <w:spacing w:after="0" w:line="240" w:lineRule="auto"/>
      </w:pPr>
      <w:r>
        <w:separator/>
      </w:r>
    </w:p>
  </w:footnote>
  <w:footnote w:type="continuationSeparator" w:id="0">
    <w:p w:rsidR="00E75639" w:rsidRDefault="00E75639">
      <w:pPr>
        <w:spacing w:after="0" w:line="240" w:lineRule="auto"/>
      </w:pPr>
      <w:r>
        <w:continuationSeparator/>
      </w:r>
    </w:p>
  </w:footnote>
  <w:footnote w:type="continuationNotice" w:id="1">
    <w:p w:rsidR="00E75639" w:rsidRDefault="00E7563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EC" w:rsidRDefault="00E97262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245E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245EC" w:rsidRDefault="000245E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EC" w:rsidRDefault="00E97262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245EC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84D82">
      <w:rPr>
        <w:rStyle w:val="ac"/>
        <w:noProof/>
      </w:rPr>
      <w:t>7</w:t>
    </w:r>
    <w:r>
      <w:rPr>
        <w:rStyle w:val="ac"/>
      </w:rPr>
      <w:fldChar w:fldCharType="end"/>
    </w:r>
  </w:p>
  <w:p w:rsidR="000245EC" w:rsidRDefault="000245EC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EC" w:rsidRDefault="000245E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3435117C"/>
    <w:multiLevelType w:val="hybridMultilevel"/>
    <w:tmpl w:val="17125286"/>
    <w:lvl w:ilvl="0" w:tplc="9D3EB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4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245EC"/>
    <w:rsid w:val="00031E74"/>
    <w:rsid w:val="000330CE"/>
    <w:rsid w:val="0004065F"/>
    <w:rsid w:val="000415E3"/>
    <w:rsid w:val="00047A67"/>
    <w:rsid w:val="000513B6"/>
    <w:rsid w:val="00051992"/>
    <w:rsid w:val="000660BF"/>
    <w:rsid w:val="00071949"/>
    <w:rsid w:val="0007338A"/>
    <w:rsid w:val="00095842"/>
    <w:rsid w:val="000A00CD"/>
    <w:rsid w:val="000B7D56"/>
    <w:rsid w:val="000D3E92"/>
    <w:rsid w:val="000D45AB"/>
    <w:rsid w:val="000D78D2"/>
    <w:rsid w:val="000F0401"/>
    <w:rsid w:val="000F5856"/>
    <w:rsid w:val="00102858"/>
    <w:rsid w:val="00104CA6"/>
    <w:rsid w:val="00110B8D"/>
    <w:rsid w:val="0011771C"/>
    <w:rsid w:val="00134D85"/>
    <w:rsid w:val="00146B52"/>
    <w:rsid w:val="00155F62"/>
    <w:rsid w:val="0016658B"/>
    <w:rsid w:val="001714E4"/>
    <w:rsid w:val="00175287"/>
    <w:rsid w:val="00180C04"/>
    <w:rsid w:val="00186C29"/>
    <w:rsid w:val="001A0AF6"/>
    <w:rsid w:val="001C00C2"/>
    <w:rsid w:val="001F2F45"/>
    <w:rsid w:val="001F45B0"/>
    <w:rsid w:val="002037FA"/>
    <w:rsid w:val="00204ABE"/>
    <w:rsid w:val="002077D9"/>
    <w:rsid w:val="0021177E"/>
    <w:rsid w:val="002448D1"/>
    <w:rsid w:val="00251FC6"/>
    <w:rsid w:val="00263E84"/>
    <w:rsid w:val="00264B01"/>
    <w:rsid w:val="0027459A"/>
    <w:rsid w:val="00277C33"/>
    <w:rsid w:val="00295D18"/>
    <w:rsid w:val="002A65F0"/>
    <w:rsid w:val="002C53F4"/>
    <w:rsid w:val="002D3B99"/>
    <w:rsid w:val="002D676F"/>
    <w:rsid w:val="002E4E78"/>
    <w:rsid w:val="002F5E61"/>
    <w:rsid w:val="00317E83"/>
    <w:rsid w:val="00322174"/>
    <w:rsid w:val="00325646"/>
    <w:rsid w:val="00346C75"/>
    <w:rsid w:val="00356E6E"/>
    <w:rsid w:val="00374FF5"/>
    <w:rsid w:val="003A52FD"/>
    <w:rsid w:val="003A6C6F"/>
    <w:rsid w:val="003F55A4"/>
    <w:rsid w:val="003F79A9"/>
    <w:rsid w:val="004028D1"/>
    <w:rsid w:val="004407A2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57F4"/>
    <w:rsid w:val="00497933"/>
    <w:rsid w:val="004A65D3"/>
    <w:rsid w:val="004C62C3"/>
    <w:rsid w:val="004E50CC"/>
    <w:rsid w:val="004E7A7D"/>
    <w:rsid w:val="00522D1B"/>
    <w:rsid w:val="00523CE9"/>
    <w:rsid w:val="00554A30"/>
    <w:rsid w:val="00594211"/>
    <w:rsid w:val="00597E71"/>
    <w:rsid w:val="005B0299"/>
    <w:rsid w:val="005B5297"/>
    <w:rsid w:val="005C3CFE"/>
    <w:rsid w:val="005D683C"/>
    <w:rsid w:val="005E49B4"/>
    <w:rsid w:val="006116F1"/>
    <w:rsid w:val="00635A7F"/>
    <w:rsid w:val="00635D71"/>
    <w:rsid w:val="0063603B"/>
    <w:rsid w:val="00651F06"/>
    <w:rsid w:val="006573A3"/>
    <w:rsid w:val="00664FEF"/>
    <w:rsid w:val="006A0C17"/>
    <w:rsid w:val="006A294E"/>
    <w:rsid w:val="006A7422"/>
    <w:rsid w:val="006B4785"/>
    <w:rsid w:val="006B4C77"/>
    <w:rsid w:val="006C2A70"/>
    <w:rsid w:val="006C4C2B"/>
    <w:rsid w:val="006E3098"/>
    <w:rsid w:val="00722DD3"/>
    <w:rsid w:val="007277B2"/>
    <w:rsid w:val="00732774"/>
    <w:rsid w:val="00747F83"/>
    <w:rsid w:val="00760C8B"/>
    <w:rsid w:val="007632F2"/>
    <w:rsid w:val="0076420B"/>
    <w:rsid w:val="00764ED0"/>
    <w:rsid w:val="00770F97"/>
    <w:rsid w:val="007934E5"/>
    <w:rsid w:val="00795C76"/>
    <w:rsid w:val="00795F01"/>
    <w:rsid w:val="007A47E8"/>
    <w:rsid w:val="007B0AF0"/>
    <w:rsid w:val="007C34D1"/>
    <w:rsid w:val="007C532D"/>
    <w:rsid w:val="007C7E26"/>
    <w:rsid w:val="007D547B"/>
    <w:rsid w:val="007F4234"/>
    <w:rsid w:val="007F7002"/>
    <w:rsid w:val="008032A4"/>
    <w:rsid w:val="0081104D"/>
    <w:rsid w:val="00824987"/>
    <w:rsid w:val="00836BB1"/>
    <w:rsid w:val="00844ECA"/>
    <w:rsid w:val="00845E02"/>
    <w:rsid w:val="008854B4"/>
    <w:rsid w:val="00893009"/>
    <w:rsid w:val="008A130F"/>
    <w:rsid w:val="008A3F61"/>
    <w:rsid w:val="008A7BDE"/>
    <w:rsid w:val="008A7DF4"/>
    <w:rsid w:val="008B27AD"/>
    <w:rsid w:val="008B4309"/>
    <w:rsid w:val="008B56BB"/>
    <w:rsid w:val="008E174C"/>
    <w:rsid w:val="008E32AF"/>
    <w:rsid w:val="008F5FCE"/>
    <w:rsid w:val="009032B7"/>
    <w:rsid w:val="009113A4"/>
    <w:rsid w:val="00913D20"/>
    <w:rsid w:val="009147CB"/>
    <w:rsid w:val="00915846"/>
    <w:rsid w:val="009163F0"/>
    <w:rsid w:val="00925D71"/>
    <w:rsid w:val="00976A55"/>
    <w:rsid w:val="00985706"/>
    <w:rsid w:val="00985FAE"/>
    <w:rsid w:val="009C67C7"/>
    <w:rsid w:val="009F1284"/>
    <w:rsid w:val="009F21A9"/>
    <w:rsid w:val="009F7B21"/>
    <w:rsid w:val="00A00AAE"/>
    <w:rsid w:val="00A02FF3"/>
    <w:rsid w:val="00A44B32"/>
    <w:rsid w:val="00A96CE2"/>
    <w:rsid w:val="00AA5A1D"/>
    <w:rsid w:val="00AB2028"/>
    <w:rsid w:val="00AB7D60"/>
    <w:rsid w:val="00AD1394"/>
    <w:rsid w:val="00AE2882"/>
    <w:rsid w:val="00AF6986"/>
    <w:rsid w:val="00B600A5"/>
    <w:rsid w:val="00B674AD"/>
    <w:rsid w:val="00B77ECB"/>
    <w:rsid w:val="00BD7F28"/>
    <w:rsid w:val="00BE0B9E"/>
    <w:rsid w:val="00BE239C"/>
    <w:rsid w:val="00BF553D"/>
    <w:rsid w:val="00C0386B"/>
    <w:rsid w:val="00C15727"/>
    <w:rsid w:val="00C2253C"/>
    <w:rsid w:val="00C24309"/>
    <w:rsid w:val="00C34163"/>
    <w:rsid w:val="00C429BC"/>
    <w:rsid w:val="00C46047"/>
    <w:rsid w:val="00C46395"/>
    <w:rsid w:val="00C71375"/>
    <w:rsid w:val="00C95AC4"/>
    <w:rsid w:val="00CC7F54"/>
    <w:rsid w:val="00CD08B0"/>
    <w:rsid w:val="00CD442C"/>
    <w:rsid w:val="00CD4834"/>
    <w:rsid w:val="00CD6749"/>
    <w:rsid w:val="00D1155C"/>
    <w:rsid w:val="00D363E6"/>
    <w:rsid w:val="00D53B53"/>
    <w:rsid w:val="00D54458"/>
    <w:rsid w:val="00D559FA"/>
    <w:rsid w:val="00D61EE3"/>
    <w:rsid w:val="00D637DE"/>
    <w:rsid w:val="00D64CA6"/>
    <w:rsid w:val="00D65B47"/>
    <w:rsid w:val="00D70FA4"/>
    <w:rsid w:val="00D7109E"/>
    <w:rsid w:val="00D74FE7"/>
    <w:rsid w:val="00D93EA6"/>
    <w:rsid w:val="00DD0491"/>
    <w:rsid w:val="00DE5215"/>
    <w:rsid w:val="00DF1F31"/>
    <w:rsid w:val="00DF534B"/>
    <w:rsid w:val="00DF7052"/>
    <w:rsid w:val="00E30E43"/>
    <w:rsid w:val="00E31D08"/>
    <w:rsid w:val="00E50017"/>
    <w:rsid w:val="00E5334F"/>
    <w:rsid w:val="00E62CAE"/>
    <w:rsid w:val="00E6461A"/>
    <w:rsid w:val="00E71F96"/>
    <w:rsid w:val="00E75639"/>
    <w:rsid w:val="00E76301"/>
    <w:rsid w:val="00E80E31"/>
    <w:rsid w:val="00E929EC"/>
    <w:rsid w:val="00E97262"/>
    <w:rsid w:val="00EA0F90"/>
    <w:rsid w:val="00EB0333"/>
    <w:rsid w:val="00EB58BB"/>
    <w:rsid w:val="00ED006B"/>
    <w:rsid w:val="00EE515E"/>
    <w:rsid w:val="00EE768F"/>
    <w:rsid w:val="00EF00F0"/>
    <w:rsid w:val="00F077BA"/>
    <w:rsid w:val="00F13BBE"/>
    <w:rsid w:val="00F14ECC"/>
    <w:rsid w:val="00F20B6D"/>
    <w:rsid w:val="00F230FA"/>
    <w:rsid w:val="00F35C12"/>
    <w:rsid w:val="00F36D57"/>
    <w:rsid w:val="00F57CA0"/>
    <w:rsid w:val="00F62298"/>
    <w:rsid w:val="00F7238F"/>
    <w:rsid w:val="00F80BB0"/>
    <w:rsid w:val="00F80EC2"/>
    <w:rsid w:val="00F80FF4"/>
    <w:rsid w:val="00F84D82"/>
    <w:rsid w:val="00F872DD"/>
    <w:rsid w:val="00F9058D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2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F35C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5">
    <w:name w:val="Document Map"/>
    <w:basedOn w:val="a"/>
    <w:link w:val="af6"/>
    <w:uiPriority w:val="99"/>
    <w:semiHidden/>
    <w:unhideWhenUsed/>
    <w:rsid w:val="00F3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F35C12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F35C1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footer" Target="footer1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838B1-AC79-442B-9DC6-911E787A2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25</Pages>
  <Words>7210</Words>
  <Characters>41101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Таксер Е.Ю.</dc:creator>
  <cp:lastModifiedBy>cherepanova</cp:lastModifiedBy>
  <cp:revision>19</cp:revision>
  <cp:lastPrinted>2016-09-19T00:49:00Z</cp:lastPrinted>
  <dcterms:created xsi:type="dcterms:W3CDTF">2016-09-15T07:27:00Z</dcterms:created>
  <dcterms:modified xsi:type="dcterms:W3CDTF">2016-09-19T00:49:00Z</dcterms:modified>
</cp:coreProperties>
</file>